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422C5" w14:textId="491B015D" w:rsidR="004276E5" w:rsidRPr="00506F5F" w:rsidRDefault="00BC4B04" w:rsidP="00B1069D">
      <w:pPr>
        <w:pStyle w:val="Titel"/>
        <w:shd w:val="clear" w:color="auto" w:fill="F2F2F2" w:themeFill="background1" w:themeFillShade="F2"/>
        <w:spacing w:before="60" w:after="60"/>
        <w:ind w:left="-284"/>
        <w:contextualSpacing/>
        <w:rPr>
          <w:rFonts w:ascii="Arial" w:hAnsi="Arial"/>
          <w:sz w:val="28"/>
          <w:szCs w:val="28"/>
          <w:lang w:val="fr-CH"/>
        </w:rPr>
      </w:pPr>
      <w:r w:rsidRPr="00506F5F">
        <w:rPr>
          <w:rFonts w:ascii="Arial" w:hAnsi="Arial"/>
          <w:sz w:val="28"/>
          <w:szCs w:val="28"/>
          <w:lang w:val="fr-CH"/>
        </w:rPr>
        <w:t>Convention relative aux médicaments vétérinaires</w:t>
      </w:r>
      <w:r w:rsidR="004276E5" w:rsidRPr="00506F5F">
        <w:rPr>
          <w:rFonts w:ascii="Arial" w:hAnsi="Arial"/>
          <w:sz w:val="28"/>
          <w:szCs w:val="28"/>
          <w:lang w:val="fr-CH"/>
        </w:rPr>
        <w:t xml:space="preserve"> (</w:t>
      </w:r>
      <w:r w:rsidRPr="00506F5F">
        <w:rPr>
          <w:rFonts w:ascii="Arial" w:hAnsi="Arial"/>
          <w:sz w:val="28"/>
          <w:szCs w:val="28"/>
          <w:lang w:val="fr-CH"/>
        </w:rPr>
        <w:t>C-Médvét</w:t>
      </w:r>
      <w:r w:rsidR="004276E5" w:rsidRPr="00506F5F">
        <w:rPr>
          <w:rFonts w:ascii="Arial" w:hAnsi="Arial"/>
          <w:sz w:val="28"/>
          <w:szCs w:val="28"/>
          <w:lang w:val="fr-CH"/>
        </w:rPr>
        <w:t>)</w:t>
      </w:r>
    </w:p>
    <w:p w14:paraId="1AA89C22" w14:textId="77777777" w:rsidR="00BC4B04" w:rsidRPr="00506F5F" w:rsidRDefault="00BC4B04" w:rsidP="00BC4B04">
      <w:pPr>
        <w:tabs>
          <w:tab w:val="left" w:pos="0"/>
          <w:tab w:val="left" w:pos="284"/>
          <w:tab w:val="left" w:pos="1418"/>
        </w:tabs>
        <w:spacing w:before="60"/>
        <w:jc w:val="center"/>
        <w:rPr>
          <w:rFonts w:ascii="Arial" w:hAnsi="Arial"/>
          <w:sz w:val="22"/>
          <w:lang w:val="fr-CH"/>
        </w:rPr>
      </w:pPr>
    </w:p>
    <w:p w14:paraId="56993B83" w14:textId="217A1815" w:rsidR="0010788C" w:rsidRPr="00506F5F" w:rsidRDefault="00BC4B04" w:rsidP="00BC4B04">
      <w:pPr>
        <w:tabs>
          <w:tab w:val="left" w:pos="0"/>
          <w:tab w:val="left" w:pos="284"/>
          <w:tab w:val="left" w:pos="1418"/>
        </w:tabs>
        <w:spacing w:before="60"/>
        <w:jc w:val="center"/>
        <w:rPr>
          <w:rFonts w:ascii="Arial" w:hAnsi="Arial" w:cs="Arial"/>
          <w:lang w:val="fr-CH"/>
        </w:rPr>
      </w:pPr>
      <w:r w:rsidRPr="00506F5F">
        <w:rPr>
          <w:rFonts w:ascii="Arial" w:hAnsi="Arial" w:cs="Arial"/>
          <w:lang w:val="fr-CH"/>
        </w:rPr>
        <w:t>Etabli</w:t>
      </w:r>
      <w:r w:rsidR="001C46A0" w:rsidRPr="00506F5F">
        <w:rPr>
          <w:rFonts w:ascii="Arial" w:hAnsi="Arial" w:cs="Arial"/>
          <w:lang w:val="fr-CH"/>
        </w:rPr>
        <w:t>e</w:t>
      </w:r>
      <w:r w:rsidRPr="00506F5F">
        <w:rPr>
          <w:rFonts w:ascii="Arial" w:hAnsi="Arial" w:cs="Arial"/>
          <w:lang w:val="fr-CH"/>
        </w:rPr>
        <w:t xml:space="preserve"> en</w:t>
      </w:r>
      <w:r w:rsidR="009A689C" w:rsidRPr="00506F5F">
        <w:rPr>
          <w:rFonts w:ascii="Arial" w:hAnsi="Arial" w:cs="Arial"/>
          <w:lang w:val="fr-CH"/>
        </w:rPr>
        <w:t xml:space="preserve"> 2 </w:t>
      </w:r>
      <w:r w:rsidRPr="00506F5F">
        <w:rPr>
          <w:rFonts w:ascii="Arial" w:hAnsi="Arial" w:cs="Arial"/>
          <w:lang w:val="fr-CH"/>
        </w:rPr>
        <w:t>e</w:t>
      </w:r>
      <w:r w:rsidR="009A689C" w:rsidRPr="00506F5F">
        <w:rPr>
          <w:rFonts w:ascii="Arial" w:hAnsi="Arial" w:cs="Arial"/>
          <w:lang w:val="fr-CH"/>
        </w:rPr>
        <w:t>xempla</w:t>
      </w:r>
      <w:r w:rsidRPr="00506F5F">
        <w:rPr>
          <w:rFonts w:ascii="Arial" w:hAnsi="Arial" w:cs="Arial"/>
          <w:lang w:val="fr-CH"/>
        </w:rPr>
        <w:t>ires</w:t>
      </w:r>
      <w:r w:rsidR="009A689C" w:rsidRPr="00506F5F">
        <w:rPr>
          <w:rFonts w:ascii="Arial" w:hAnsi="Arial" w:cs="Arial"/>
          <w:lang w:val="fr-CH"/>
        </w:rPr>
        <w:t>:</w:t>
      </w:r>
      <w:r w:rsidRPr="00506F5F">
        <w:rPr>
          <w:rFonts w:ascii="Arial" w:hAnsi="Arial" w:cs="Arial"/>
          <w:lang w:val="fr-CH"/>
        </w:rPr>
        <w:t xml:space="preserve"> </w:t>
      </w:r>
      <w:r w:rsidR="009A689C" w:rsidRPr="00506F5F">
        <w:rPr>
          <w:rFonts w:ascii="Arial" w:hAnsi="Arial" w:cs="Arial"/>
          <w:lang w:val="fr-CH"/>
        </w:rPr>
        <w:t xml:space="preserve">  Exempla</w:t>
      </w:r>
      <w:r w:rsidRPr="00506F5F">
        <w:rPr>
          <w:rFonts w:ascii="Arial" w:hAnsi="Arial" w:cs="Arial"/>
          <w:lang w:val="fr-CH"/>
        </w:rPr>
        <w:t>i</w:t>
      </w:r>
      <w:r w:rsidR="009A689C" w:rsidRPr="00506F5F">
        <w:rPr>
          <w:rFonts w:ascii="Arial" w:hAnsi="Arial" w:cs="Arial"/>
          <w:lang w:val="fr-CH"/>
        </w:rPr>
        <w:t>r</w:t>
      </w:r>
      <w:r w:rsidRPr="00506F5F">
        <w:rPr>
          <w:rFonts w:ascii="Arial" w:hAnsi="Arial" w:cs="Arial"/>
          <w:lang w:val="fr-CH"/>
        </w:rPr>
        <w:t>e</w:t>
      </w:r>
      <w:r w:rsidR="0010788C" w:rsidRPr="00506F5F">
        <w:rPr>
          <w:rFonts w:ascii="Arial" w:hAnsi="Arial" w:cs="Arial"/>
          <w:lang w:val="fr-CH"/>
        </w:rPr>
        <w:t xml:space="preserve"> </w:t>
      </w:r>
      <w:r w:rsidRPr="00506F5F">
        <w:rPr>
          <w:rFonts w:ascii="Arial" w:hAnsi="Arial" w:cs="Arial"/>
          <w:lang w:val="fr-CH"/>
        </w:rPr>
        <w:t>du vétérinaire</w:t>
      </w:r>
      <w:r w:rsidR="009A689C" w:rsidRPr="00506F5F">
        <w:rPr>
          <w:rFonts w:ascii="Arial" w:hAnsi="Arial" w:cs="Arial"/>
          <w:lang w:val="fr-CH"/>
        </w:rPr>
        <w:t xml:space="preserve">   </w:t>
      </w:r>
      <w:r w:rsidR="006057B2" w:rsidRPr="00506F5F">
        <w:rPr>
          <w:lang w:val="fr-CH"/>
        </w:rPr>
        <w:fldChar w:fldCharType="begin">
          <w:ffData>
            <w:name w:val=""/>
            <w:enabled/>
            <w:calcOnExit w:val="0"/>
            <w:checkBox>
              <w:size w:val="22"/>
              <w:default w:val="0"/>
            </w:checkBox>
          </w:ffData>
        </w:fldChar>
      </w:r>
      <w:r w:rsidR="006057B2" w:rsidRPr="00506F5F">
        <w:rPr>
          <w:lang w:val="fr-CH"/>
        </w:rPr>
        <w:instrText xml:space="preserve"> FORMCHECKBOX </w:instrText>
      </w:r>
      <w:r w:rsidR="00A93937">
        <w:rPr>
          <w:lang w:val="fr-CH"/>
        </w:rPr>
      </w:r>
      <w:r w:rsidR="00A93937">
        <w:rPr>
          <w:lang w:val="fr-CH"/>
        </w:rPr>
        <w:fldChar w:fldCharType="separate"/>
      </w:r>
      <w:r w:rsidR="006057B2" w:rsidRPr="00506F5F">
        <w:rPr>
          <w:lang w:val="fr-CH"/>
        </w:rPr>
        <w:fldChar w:fldCharType="end"/>
      </w:r>
      <w:r w:rsidR="0010788C" w:rsidRPr="00506F5F">
        <w:rPr>
          <w:rFonts w:ascii="Arial" w:hAnsi="Arial" w:cs="Arial"/>
          <w:lang w:val="fr-CH"/>
        </w:rPr>
        <w:t xml:space="preserve"> </w:t>
      </w:r>
      <w:r w:rsidRPr="00506F5F">
        <w:rPr>
          <w:rFonts w:ascii="Arial" w:hAnsi="Arial" w:cs="Arial"/>
          <w:lang w:val="fr-CH"/>
        </w:rPr>
        <w:tab/>
      </w:r>
      <w:r w:rsidR="0010788C" w:rsidRPr="00506F5F">
        <w:rPr>
          <w:rFonts w:ascii="Arial" w:hAnsi="Arial" w:cs="Arial"/>
          <w:lang w:val="fr-CH"/>
        </w:rPr>
        <w:t>Exempla</w:t>
      </w:r>
      <w:r w:rsidRPr="00506F5F">
        <w:rPr>
          <w:rFonts w:ascii="Arial" w:hAnsi="Arial" w:cs="Arial"/>
          <w:lang w:val="fr-CH"/>
        </w:rPr>
        <w:t>i</w:t>
      </w:r>
      <w:r w:rsidR="0010788C" w:rsidRPr="00506F5F">
        <w:rPr>
          <w:rFonts w:ascii="Arial" w:hAnsi="Arial" w:cs="Arial"/>
          <w:lang w:val="fr-CH"/>
        </w:rPr>
        <w:t>r</w:t>
      </w:r>
      <w:r w:rsidRPr="00506F5F">
        <w:rPr>
          <w:rFonts w:ascii="Arial" w:hAnsi="Arial" w:cs="Arial"/>
          <w:lang w:val="fr-CH"/>
        </w:rPr>
        <w:t>e</w:t>
      </w:r>
      <w:r w:rsidR="0010788C" w:rsidRPr="00506F5F">
        <w:rPr>
          <w:rFonts w:ascii="Arial" w:hAnsi="Arial" w:cs="Arial"/>
          <w:lang w:val="fr-CH"/>
        </w:rPr>
        <w:t xml:space="preserve"> </w:t>
      </w:r>
      <w:r w:rsidRPr="00506F5F">
        <w:rPr>
          <w:rFonts w:ascii="Arial" w:hAnsi="Arial" w:cs="Arial"/>
          <w:lang w:val="fr-CH"/>
        </w:rPr>
        <w:t>du détenteur d’animaux</w:t>
      </w:r>
      <w:r w:rsidR="0010788C" w:rsidRPr="00506F5F">
        <w:rPr>
          <w:rFonts w:ascii="Arial" w:hAnsi="Arial" w:cs="Arial"/>
          <w:lang w:val="fr-CH"/>
        </w:rPr>
        <w:t xml:space="preserve">   </w:t>
      </w:r>
      <w:r w:rsidR="006057B2" w:rsidRPr="00506F5F">
        <w:rPr>
          <w:lang w:val="fr-CH"/>
        </w:rPr>
        <w:fldChar w:fldCharType="begin">
          <w:ffData>
            <w:name w:val=""/>
            <w:enabled/>
            <w:calcOnExit w:val="0"/>
            <w:checkBox>
              <w:size w:val="22"/>
              <w:default w:val="0"/>
            </w:checkBox>
          </w:ffData>
        </w:fldChar>
      </w:r>
      <w:r w:rsidR="006057B2" w:rsidRPr="00506F5F">
        <w:rPr>
          <w:lang w:val="fr-CH"/>
        </w:rPr>
        <w:instrText xml:space="preserve"> FORMCHECKBOX </w:instrText>
      </w:r>
      <w:r w:rsidR="00A93937">
        <w:rPr>
          <w:lang w:val="fr-CH"/>
        </w:rPr>
      </w:r>
      <w:r w:rsidR="00A93937">
        <w:rPr>
          <w:lang w:val="fr-CH"/>
        </w:rPr>
        <w:fldChar w:fldCharType="separate"/>
      </w:r>
      <w:r w:rsidR="006057B2" w:rsidRPr="00506F5F">
        <w:rPr>
          <w:lang w:val="fr-CH"/>
        </w:rPr>
        <w:fldChar w:fldCharType="end"/>
      </w:r>
    </w:p>
    <w:p w14:paraId="44A345B3" w14:textId="5E9F9C66" w:rsidR="00633BC0" w:rsidRPr="00506F5F" w:rsidRDefault="009A689C" w:rsidP="005833A7">
      <w:pPr>
        <w:spacing w:before="60"/>
        <w:rPr>
          <w:rFonts w:ascii="Arial" w:hAnsi="Arial" w:cs="Arial"/>
          <w:lang w:val="fr-CH"/>
        </w:rPr>
      </w:pPr>
      <w:r w:rsidRPr="00506F5F">
        <w:rPr>
          <w:rFonts w:ascii="Arial" w:hAnsi="Arial" w:cs="Arial"/>
          <w:lang w:val="fr-CH"/>
        </w:rPr>
        <w:tab/>
      </w:r>
      <w:r w:rsidRPr="00506F5F">
        <w:rPr>
          <w:rFonts w:ascii="Arial" w:hAnsi="Arial" w:cs="Arial"/>
          <w:lang w:val="fr-CH"/>
        </w:rPr>
        <w:tab/>
      </w:r>
      <w:r w:rsidRPr="00506F5F">
        <w:rPr>
          <w:rFonts w:ascii="Arial" w:hAnsi="Arial" w:cs="Arial"/>
          <w:lang w:val="fr-CH"/>
        </w:rPr>
        <w:tab/>
      </w:r>
      <w:r w:rsidRPr="00506F5F">
        <w:rPr>
          <w:rFonts w:ascii="Arial" w:hAnsi="Arial" w:cs="Arial"/>
          <w:lang w:val="fr-CH"/>
        </w:rPr>
        <w:tab/>
      </w:r>
      <w:r w:rsidRPr="00506F5F">
        <w:rPr>
          <w:rFonts w:ascii="Arial" w:hAnsi="Arial" w:cs="Arial"/>
          <w:lang w:val="fr-CH"/>
        </w:rPr>
        <w:tab/>
      </w:r>
      <w:r w:rsidRPr="00506F5F">
        <w:rPr>
          <w:rFonts w:ascii="Arial" w:hAnsi="Arial" w:cs="Arial"/>
          <w:lang w:val="fr-CH"/>
        </w:rPr>
        <w:tab/>
      </w:r>
      <w:r w:rsidRPr="00506F5F">
        <w:rPr>
          <w:rFonts w:ascii="Arial" w:hAnsi="Arial" w:cs="Arial"/>
          <w:lang w:val="fr-CH"/>
        </w:rPr>
        <w:tab/>
      </w:r>
      <w:r w:rsidRPr="00506F5F">
        <w:rPr>
          <w:rFonts w:ascii="Arial" w:hAnsi="Arial" w:cs="Arial"/>
          <w:lang w:val="fr-CH"/>
        </w:rPr>
        <w:tab/>
      </w:r>
      <w:r w:rsidRPr="00506F5F">
        <w:rPr>
          <w:rFonts w:ascii="Arial" w:hAnsi="Arial" w:cs="Arial"/>
          <w:lang w:val="fr-CH"/>
        </w:rPr>
        <w:tab/>
      </w:r>
    </w:p>
    <w:p w14:paraId="46B5C642" w14:textId="77777777" w:rsidR="00633BC0" w:rsidRPr="00506F5F" w:rsidRDefault="00633BC0" w:rsidP="00B1069D">
      <w:pPr>
        <w:pStyle w:val="berschrift1"/>
        <w:ind w:left="-284"/>
        <w:rPr>
          <w:rFonts w:ascii="Arial" w:hAnsi="Arial"/>
          <w:sz w:val="20"/>
          <w:lang w:val="fr-CH"/>
        </w:rPr>
      </w:pPr>
    </w:p>
    <w:p w14:paraId="7C1D91FE" w14:textId="645FDC17" w:rsidR="00585DFA" w:rsidRPr="00506F5F" w:rsidRDefault="00BC4B04" w:rsidP="00633BC0">
      <w:pPr>
        <w:pStyle w:val="berschrift1"/>
        <w:ind w:left="-284"/>
        <w:rPr>
          <w:rFonts w:ascii="Arial" w:hAnsi="Arial"/>
          <w:sz w:val="20"/>
          <w:lang w:val="fr-CH"/>
        </w:rPr>
      </w:pPr>
      <w:r w:rsidRPr="00506F5F">
        <w:rPr>
          <w:rFonts w:ascii="Arial" w:hAnsi="Arial"/>
          <w:sz w:val="20"/>
          <w:lang w:val="fr-CH"/>
        </w:rPr>
        <w:t>entre le/la détenteur/détentrice d’animaux (DA), resp. l’exploitation d’alpage et d’estivage</w:t>
      </w:r>
    </w:p>
    <w:p w14:paraId="1576B72F" w14:textId="553751F3" w:rsidR="00585DFA" w:rsidRPr="00506F5F" w:rsidRDefault="00585DFA" w:rsidP="00633BC0">
      <w:pPr>
        <w:rPr>
          <w:rFonts w:ascii="Arial" w:hAnsi="Arial"/>
          <w:lang w:val="fr-CH"/>
        </w:rPr>
      </w:pPr>
    </w:p>
    <w:p w14:paraId="065E4DEF" w14:textId="4E0933C1" w:rsidR="004276E5" w:rsidRPr="00506F5F" w:rsidRDefault="004276E5" w:rsidP="00B1069D">
      <w:pPr>
        <w:pStyle w:val="Textkrper"/>
        <w:spacing w:after="0"/>
        <w:rPr>
          <w:sz w:val="20"/>
          <w:lang w:val="fr-CH"/>
        </w:rPr>
      </w:pPr>
      <w:r w:rsidRPr="00506F5F">
        <w:rPr>
          <w:sz w:val="20"/>
          <w:lang w:val="fr-CH"/>
        </w:rPr>
        <w:t>N</w:t>
      </w:r>
      <w:r w:rsidR="00BC4B04" w:rsidRPr="00506F5F">
        <w:rPr>
          <w:sz w:val="20"/>
          <w:lang w:val="fr-CH"/>
        </w:rPr>
        <w:t>om</w:t>
      </w:r>
      <w:r w:rsidRPr="00506F5F">
        <w:rPr>
          <w:sz w:val="20"/>
          <w:lang w:val="fr-CH"/>
        </w:rPr>
        <w:t>/</w:t>
      </w:r>
      <w:r w:rsidR="00BC4B04" w:rsidRPr="00506F5F">
        <w:rPr>
          <w:sz w:val="20"/>
          <w:lang w:val="fr-CH"/>
        </w:rPr>
        <w:t>prénom</w:t>
      </w:r>
      <w:r w:rsidRPr="00506F5F">
        <w:rPr>
          <w:sz w:val="20"/>
          <w:lang w:val="fr-CH"/>
        </w:rPr>
        <w:t>: .....................................</w:t>
      </w:r>
      <w:r w:rsidR="000C37EE">
        <w:rPr>
          <w:sz w:val="20"/>
          <w:lang w:val="fr-CH"/>
        </w:rPr>
        <w:t>...........................</w:t>
      </w:r>
      <w:r w:rsidR="000C37EE">
        <w:rPr>
          <w:sz w:val="20"/>
          <w:lang w:val="fr-CH"/>
        </w:rPr>
        <w:tab/>
      </w:r>
      <w:r w:rsidR="00BC4B04" w:rsidRPr="00506F5F">
        <w:rPr>
          <w:sz w:val="20"/>
          <w:lang w:val="fr-CH"/>
        </w:rPr>
        <w:t>BDTA</w:t>
      </w:r>
      <w:r w:rsidR="009D7032" w:rsidRPr="00506F5F">
        <w:rPr>
          <w:sz w:val="20"/>
          <w:lang w:val="fr-CH"/>
        </w:rPr>
        <w:t>: .</w:t>
      </w:r>
      <w:r w:rsidRPr="00506F5F">
        <w:rPr>
          <w:sz w:val="20"/>
          <w:lang w:val="fr-CH"/>
        </w:rPr>
        <w:t>..........</w:t>
      </w:r>
      <w:r w:rsidR="003544A7" w:rsidRPr="00506F5F">
        <w:rPr>
          <w:sz w:val="20"/>
          <w:lang w:val="fr-CH"/>
        </w:rPr>
        <w:t>...............................</w:t>
      </w:r>
      <w:r w:rsidR="000C37EE">
        <w:rPr>
          <w:sz w:val="20"/>
          <w:lang w:val="fr-CH"/>
        </w:rPr>
        <w:t>.............................................</w:t>
      </w:r>
      <w:r w:rsidR="007D2E9B" w:rsidRPr="00506F5F">
        <w:rPr>
          <w:noProof/>
          <w:lang w:val="fr-CH" w:eastAsia="de-CH"/>
        </w:rPr>
        <w:t xml:space="preserve"> </w:t>
      </w:r>
    </w:p>
    <w:p w14:paraId="6AE084B7" w14:textId="77777777" w:rsidR="004276E5" w:rsidRPr="00506F5F" w:rsidRDefault="004276E5" w:rsidP="005869D0">
      <w:pPr>
        <w:pStyle w:val="Textkrper"/>
        <w:spacing w:after="0"/>
        <w:rPr>
          <w:sz w:val="20"/>
          <w:lang w:val="fr-CH"/>
        </w:rPr>
      </w:pPr>
    </w:p>
    <w:p w14:paraId="425057D7" w14:textId="52134516" w:rsidR="004276E5" w:rsidRPr="00506F5F" w:rsidRDefault="004276E5" w:rsidP="00B1069D">
      <w:pPr>
        <w:pStyle w:val="Textkrper"/>
        <w:spacing w:after="120"/>
        <w:rPr>
          <w:sz w:val="20"/>
          <w:lang w:val="fr-CH"/>
        </w:rPr>
      </w:pPr>
      <w:r w:rsidRPr="00506F5F">
        <w:rPr>
          <w:sz w:val="20"/>
          <w:lang w:val="fr-CH"/>
        </w:rPr>
        <w:t>Adresse: .....................................................</w:t>
      </w:r>
      <w:r w:rsidR="003544A7" w:rsidRPr="00506F5F">
        <w:rPr>
          <w:sz w:val="20"/>
          <w:lang w:val="fr-CH"/>
        </w:rPr>
        <w:t>.</w:t>
      </w:r>
      <w:r w:rsidR="000C37EE">
        <w:rPr>
          <w:sz w:val="20"/>
          <w:lang w:val="fr-CH"/>
        </w:rPr>
        <w:t>..................</w:t>
      </w:r>
      <w:r w:rsidRPr="00506F5F">
        <w:rPr>
          <w:sz w:val="20"/>
          <w:lang w:val="fr-CH"/>
        </w:rPr>
        <w:t xml:space="preserve"> </w:t>
      </w:r>
      <w:r w:rsidR="000C37EE">
        <w:rPr>
          <w:sz w:val="20"/>
          <w:lang w:val="fr-CH"/>
        </w:rPr>
        <w:tab/>
      </w:r>
      <w:r w:rsidR="00827C22" w:rsidRPr="00506F5F">
        <w:rPr>
          <w:sz w:val="20"/>
          <w:lang w:val="fr-CH"/>
        </w:rPr>
        <w:t>NP,</w:t>
      </w:r>
      <w:bookmarkStart w:id="0" w:name="_GoBack"/>
      <w:bookmarkEnd w:id="0"/>
      <w:r w:rsidR="00827C22" w:rsidRPr="00506F5F">
        <w:rPr>
          <w:sz w:val="20"/>
          <w:lang w:val="fr-CH"/>
        </w:rPr>
        <w:t xml:space="preserve"> lieu</w:t>
      </w:r>
      <w:r w:rsidRPr="00506F5F">
        <w:rPr>
          <w:sz w:val="20"/>
          <w:lang w:val="fr-CH"/>
        </w:rPr>
        <w:t xml:space="preserve"> ...............................................................</w:t>
      </w:r>
      <w:r w:rsidR="000C37EE">
        <w:rPr>
          <w:sz w:val="20"/>
          <w:lang w:val="fr-CH"/>
        </w:rPr>
        <w:t>......................</w:t>
      </w:r>
    </w:p>
    <w:p w14:paraId="1F46BA95" w14:textId="1D7E8537" w:rsidR="004276E5" w:rsidRPr="00506F5F" w:rsidRDefault="00827C22" w:rsidP="00B1069D">
      <w:pPr>
        <w:pStyle w:val="Textkrper"/>
        <w:spacing w:after="0"/>
        <w:rPr>
          <w:sz w:val="20"/>
          <w:lang w:val="fr-CH"/>
        </w:rPr>
      </w:pPr>
      <w:r w:rsidRPr="00506F5F">
        <w:rPr>
          <w:sz w:val="20"/>
          <w:lang w:val="fr-CH"/>
        </w:rPr>
        <w:t>Appelé détenteur dans ce qui suit</w:t>
      </w:r>
    </w:p>
    <w:p w14:paraId="3A9E48FC" w14:textId="77777777" w:rsidR="004276E5" w:rsidRPr="00506F5F" w:rsidRDefault="004276E5" w:rsidP="00B1069D">
      <w:pPr>
        <w:pStyle w:val="Textkrper"/>
        <w:spacing w:after="0"/>
        <w:rPr>
          <w:sz w:val="20"/>
          <w:lang w:val="fr-CH"/>
        </w:rPr>
      </w:pPr>
    </w:p>
    <w:p w14:paraId="0E288CF7" w14:textId="77777777" w:rsidR="00633BC0" w:rsidRPr="00506F5F" w:rsidRDefault="00633BC0" w:rsidP="00B1069D">
      <w:pPr>
        <w:pStyle w:val="Textkrper"/>
        <w:spacing w:after="0"/>
        <w:rPr>
          <w:sz w:val="20"/>
          <w:lang w:val="fr-CH"/>
        </w:rPr>
      </w:pPr>
    </w:p>
    <w:p w14:paraId="2BED9951" w14:textId="0B5EAF3E" w:rsidR="00827C22" w:rsidRPr="00506F5F" w:rsidRDefault="00827C22" w:rsidP="00827C22">
      <w:pPr>
        <w:jc w:val="center"/>
        <w:rPr>
          <w:rFonts w:ascii="Arial" w:hAnsi="Arial"/>
          <w:b/>
          <w:snapToGrid w:val="0"/>
          <w:lang w:val="fr-CH"/>
        </w:rPr>
      </w:pPr>
      <w:proofErr w:type="gramStart"/>
      <w:r w:rsidRPr="00506F5F">
        <w:rPr>
          <w:rFonts w:ascii="Arial" w:hAnsi="Arial"/>
          <w:b/>
          <w:snapToGrid w:val="0"/>
          <w:lang w:val="fr-CH"/>
        </w:rPr>
        <w:t>et</w:t>
      </w:r>
      <w:proofErr w:type="gramEnd"/>
      <w:r w:rsidRPr="00506F5F">
        <w:rPr>
          <w:rFonts w:ascii="Arial" w:hAnsi="Arial"/>
          <w:b/>
          <w:snapToGrid w:val="0"/>
          <w:lang w:val="fr-CH"/>
        </w:rPr>
        <w:t xml:space="preserve"> le/la vétérinaire </w:t>
      </w:r>
      <w:proofErr w:type="spellStart"/>
      <w:r w:rsidRPr="00506F5F">
        <w:rPr>
          <w:rFonts w:ascii="Arial" w:hAnsi="Arial"/>
          <w:b/>
          <w:snapToGrid w:val="0"/>
          <w:lang w:val="fr-CH"/>
        </w:rPr>
        <w:t>resp</w:t>
      </w:r>
      <w:proofErr w:type="spellEnd"/>
      <w:r w:rsidRPr="00506F5F">
        <w:rPr>
          <w:rFonts w:ascii="Arial" w:hAnsi="Arial"/>
          <w:b/>
          <w:snapToGrid w:val="0"/>
          <w:lang w:val="fr-CH"/>
        </w:rPr>
        <w:t>. le cabinet vétérinaire</w:t>
      </w:r>
    </w:p>
    <w:p w14:paraId="6562B14E" w14:textId="4A759D83" w:rsidR="004276E5" w:rsidRPr="00506F5F" w:rsidRDefault="00DB018F" w:rsidP="00B1069D">
      <w:pPr>
        <w:jc w:val="center"/>
        <w:rPr>
          <w:rFonts w:ascii="Arial" w:hAnsi="Arial"/>
          <w:b/>
          <w:snapToGrid w:val="0"/>
          <w:lang w:val="fr-CH"/>
        </w:rPr>
      </w:pPr>
      <w:r w:rsidRPr="00506F5F">
        <w:rPr>
          <w:noProof/>
          <w:lang w:val="de-CH" w:eastAsia="de-CH"/>
        </w:rPr>
        <mc:AlternateContent>
          <mc:Choice Requires="wps">
            <w:drawing>
              <wp:anchor distT="45720" distB="45720" distL="114300" distR="114300" simplePos="0" relativeHeight="251658240" behindDoc="1" locked="0" layoutInCell="1" allowOverlap="1" wp14:anchorId="1A5348FE" wp14:editId="6B64D761">
                <wp:simplePos x="0" y="0"/>
                <wp:positionH relativeFrom="margin">
                  <wp:posOffset>4289729</wp:posOffset>
                </wp:positionH>
                <wp:positionV relativeFrom="paragraph">
                  <wp:posOffset>34953</wp:posOffset>
                </wp:positionV>
                <wp:extent cx="2350135" cy="1280160"/>
                <wp:effectExtent l="0" t="0" r="12065" b="1524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135" cy="1280160"/>
                        </a:xfrm>
                        <a:prstGeom prst="rect">
                          <a:avLst/>
                        </a:prstGeom>
                        <a:solidFill>
                          <a:srgbClr val="FFFFFF"/>
                        </a:solidFill>
                        <a:ln w="9525">
                          <a:solidFill>
                            <a:schemeClr val="bg1">
                              <a:lumMod val="95000"/>
                            </a:schemeClr>
                          </a:solidFill>
                          <a:miter lim="800000"/>
                          <a:headEnd/>
                          <a:tailEnd/>
                        </a:ln>
                      </wps:spPr>
                      <wps:txbx>
                        <w:txbxContent>
                          <w:p w14:paraId="3BB4703E" w14:textId="2DACD021" w:rsidR="00BC4290" w:rsidRPr="00633BC0" w:rsidRDefault="00BC4290">
                            <w:pPr>
                              <w:rPr>
                                <w:rFonts w:ascii="Arial" w:hAnsi="Arial" w:cs="Arial"/>
                                <w:sz w:val="18"/>
                                <w:szCs w:val="18"/>
                                <w:lang w:val="de-CH"/>
                              </w:rPr>
                            </w:pPr>
                            <w:r>
                              <w:rPr>
                                <w:rFonts w:ascii="Arial" w:hAnsi="Arial" w:cs="Arial"/>
                                <w:sz w:val="18"/>
                                <w:szCs w:val="18"/>
                                <w:lang w:val="de-CH"/>
                              </w:rPr>
                              <w:t>Timbre du cabinet</w:t>
                            </w:r>
                            <w:r w:rsidRPr="00633BC0">
                              <w:rPr>
                                <w:rFonts w:ascii="Arial" w:hAnsi="Arial" w:cs="Arial"/>
                                <w:sz w:val="18"/>
                                <w:szCs w:val="18"/>
                                <w:lang w:val="de-CH"/>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5348FE" id="_x0000_t202" coordsize="21600,21600" o:spt="202" path="m,l,21600r21600,l21600,xe">
                <v:stroke joinstyle="miter"/>
                <v:path gradientshapeok="t" o:connecttype="rect"/>
              </v:shapetype>
              <v:shape id="Textfeld 2" o:spid="_x0000_s1026" type="#_x0000_t202" style="position:absolute;left:0;text-align:left;margin-left:337.75pt;margin-top:2.75pt;width:185.05pt;height:100.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" strokecolor="#f2f2f2 [3052]">
                <v:textbox>
                  <w:txbxContent>
                    <w:p w14:paraId="3BB4703E" w14:textId="2DACD021" w:rsidR="00BC4290" w:rsidRPr="00633BC0" w:rsidRDefault="00BC4290">
                      <w:pPr>
                        <w:rPr>
                          <w:rFonts w:ascii="Arial" w:hAnsi="Arial" w:cs="Arial"/>
                          <w:sz w:val="18"/>
                          <w:szCs w:val="18"/>
                          <w:lang w:val="de-CH"/>
                        </w:rPr>
                      </w:pPr>
                      <w:r>
                        <w:rPr>
                          <w:rFonts w:ascii="Arial" w:hAnsi="Arial" w:cs="Arial"/>
                          <w:sz w:val="18"/>
                          <w:szCs w:val="18"/>
                          <w:lang w:val="de-CH"/>
                        </w:rPr>
                        <w:t>Timbre du cabinet</w:t>
                      </w:r>
                      <w:r w:rsidRPr="00633BC0">
                        <w:rPr>
                          <w:rFonts w:ascii="Arial" w:hAnsi="Arial" w:cs="Arial"/>
                          <w:sz w:val="18"/>
                          <w:szCs w:val="18"/>
                          <w:lang w:val="de-CH"/>
                        </w:rPr>
                        <w:t>:</w:t>
                      </w:r>
                    </w:p>
                  </w:txbxContent>
                </v:textbox>
                <w10:wrap anchorx="margin"/>
              </v:shape>
            </w:pict>
          </mc:Fallback>
        </mc:AlternateContent>
      </w:r>
    </w:p>
    <w:p w14:paraId="1638DB4D" w14:textId="662CE82B" w:rsidR="004276E5" w:rsidRPr="00506F5F" w:rsidRDefault="004276E5" w:rsidP="00B1069D">
      <w:pPr>
        <w:pStyle w:val="Textkrper"/>
        <w:spacing w:after="0"/>
        <w:rPr>
          <w:sz w:val="20"/>
          <w:lang w:val="fr-CH"/>
        </w:rPr>
      </w:pPr>
    </w:p>
    <w:p w14:paraId="1E41C3E9" w14:textId="3A6B31C0" w:rsidR="004276E5" w:rsidRPr="00506F5F" w:rsidRDefault="004276E5" w:rsidP="00B1069D">
      <w:pPr>
        <w:pStyle w:val="Textkrper"/>
        <w:spacing w:after="0"/>
        <w:rPr>
          <w:sz w:val="20"/>
          <w:lang w:val="fr-CH"/>
        </w:rPr>
      </w:pPr>
      <w:r w:rsidRPr="00506F5F">
        <w:rPr>
          <w:sz w:val="20"/>
          <w:lang w:val="fr-CH"/>
        </w:rPr>
        <w:t>N</w:t>
      </w:r>
      <w:r w:rsidR="00827C22" w:rsidRPr="00506F5F">
        <w:rPr>
          <w:sz w:val="20"/>
          <w:lang w:val="fr-CH"/>
        </w:rPr>
        <w:t>om</w:t>
      </w:r>
      <w:r w:rsidRPr="00506F5F">
        <w:rPr>
          <w:sz w:val="20"/>
          <w:lang w:val="fr-CH"/>
        </w:rPr>
        <w:t>/</w:t>
      </w:r>
      <w:r w:rsidR="00827C22" w:rsidRPr="00506F5F">
        <w:rPr>
          <w:sz w:val="20"/>
          <w:lang w:val="fr-CH"/>
        </w:rPr>
        <w:t>prénom, resp. cabinet</w:t>
      </w:r>
      <w:r w:rsidRPr="00506F5F">
        <w:rPr>
          <w:sz w:val="20"/>
          <w:lang w:val="fr-CH"/>
        </w:rPr>
        <w:t>: ..........................................</w:t>
      </w:r>
      <w:r w:rsidR="00311B8A" w:rsidRPr="00506F5F">
        <w:rPr>
          <w:sz w:val="20"/>
          <w:lang w:val="fr-CH"/>
        </w:rPr>
        <w:t>..............................</w:t>
      </w:r>
      <w:r w:rsidRPr="00506F5F">
        <w:rPr>
          <w:sz w:val="20"/>
          <w:lang w:val="fr-CH"/>
        </w:rPr>
        <w:t>.</w:t>
      </w:r>
    </w:p>
    <w:p w14:paraId="5C057831" w14:textId="1F3352D3" w:rsidR="004276E5" w:rsidRPr="00506F5F" w:rsidRDefault="004276E5" w:rsidP="00B1069D">
      <w:pPr>
        <w:pStyle w:val="Textkrper"/>
        <w:spacing w:after="0"/>
        <w:rPr>
          <w:sz w:val="20"/>
          <w:lang w:val="fr-CH"/>
        </w:rPr>
      </w:pPr>
    </w:p>
    <w:p w14:paraId="58E0D2A1" w14:textId="710EB7F6" w:rsidR="004276E5" w:rsidRPr="00506F5F" w:rsidRDefault="004276E5" w:rsidP="00B1069D">
      <w:pPr>
        <w:pStyle w:val="Textkrper"/>
        <w:spacing w:after="120"/>
        <w:rPr>
          <w:sz w:val="20"/>
          <w:lang w:val="fr-CH"/>
        </w:rPr>
      </w:pPr>
      <w:r w:rsidRPr="00506F5F">
        <w:rPr>
          <w:sz w:val="20"/>
          <w:lang w:val="fr-CH"/>
        </w:rPr>
        <w:t>Adresse: .....................................................</w:t>
      </w:r>
      <w:r w:rsidR="003544A7" w:rsidRPr="00506F5F">
        <w:rPr>
          <w:sz w:val="20"/>
          <w:lang w:val="fr-CH"/>
        </w:rPr>
        <w:t>.</w:t>
      </w:r>
      <w:r w:rsidRPr="00506F5F">
        <w:rPr>
          <w:sz w:val="20"/>
          <w:lang w:val="fr-CH"/>
        </w:rPr>
        <w:t xml:space="preserve"> </w:t>
      </w:r>
      <w:r w:rsidR="00827C22" w:rsidRPr="00506F5F">
        <w:rPr>
          <w:sz w:val="20"/>
          <w:lang w:val="fr-CH"/>
        </w:rPr>
        <w:t>NP, lieu</w:t>
      </w:r>
      <w:r w:rsidRPr="00506F5F">
        <w:rPr>
          <w:sz w:val="20"/>
          <w:lang w:val="fr-CH"/>
        </w:rPr>
        <w:t xml:space="preserve"> ...</w:t>
      </w:r>
      <w:r w:rsidR="00311B8A" w:rsidRPr="00506F5F">
        <w:rPr>
          <w:sz w:val="20"/>
          <w:lang w:val="fr-CH"/>
        </w:rPr>
        <w:t>..............................</w:t>
      </w:r>
      <w:r w:rsidRPr="00506F5F">
        <w:rPr>
          <w:sz w:val="20"/>
          <w:lang w:val="fr-CH"/>
        </w:rPr>
        <w:t>..</w:t>
      </w:r>
    </w:p>
    <w:p w14:paraId="340AF2DE" w14:textId="77777777" w:rsidR="00827C22" w:rsidRPr="00506F5F" w:rsidRDefault="00827C22" w:rsidP="00827C22">
      <w:pPr>
        <w:pStyle w:val="Textkrper"/>
        <w:spacing w:after="0"/>
        <w:rPr>
          <w:sz w:val="20"/>
          <w:lang w:val="fr-CH"/>
        </w:rPr>
      </w:pPr>
      <w:r w:rsidRPr="00506F5F">
        <w:rPr>
          <w:sz w:val="20"/>
          <w:lang w:val="fr-CH"/>
        </w:rPr>
        <w:t>Appelé vétérinaire dans ce qui suit</w:t>
      </w:r>
    </w:p>
    <w:p w14:paraId="698E9584" w14:textId="77777777" w:rsidR="004276E5" w:rsidRPr="00506F5F" w:rsidRDefault="004276E5" w:rsidP="00B1069D">
      <w:pPr>
        <w:pStyle w:val="Textkrper"/>
        <w:spacing w:after="0"/>
        <w:rPr>
          <w:sz w:val="20"/>
          <w:lang w:val="fr-CH"/>
        </w:rPr>
      </w:pPr>
    </w:p>
    <w:p w14:paraId="018E8FFA" w14:textId="77777777" w:rsidR="0010788C" w:rsidRPr="00506F5F" w:rsidRDefault="0010788C" w:rsidP="00B1069D">
      <w:pPr>
        <w:pStyle w:val="Textkrper"/>
        <w:spacing w:after="120"/>
        <w:jc w:val="center"/>
        <w:rPr>
          <w:b/>
          <w:sz w:val="20"/>
          <w:lang w:val="fr-CH"/>
        </w:rPr>
      </w:pPr>
    </w:p>
    <w:p w14:paraId="22DEDDDF" w14:textId="7C4E2459" w:rsidR="004276E5" w:rsidRPr="00506F5F" w:rsidRDefault="00827C22" w:rsidP="00B1069D">
      <w:pPr>
        <w:pStyle w:val="Textkrper"/>
        <w:spacing w:after="120"/>
        <w:jc w:val="center"/>
        <w:rPr>
          <w:b/>
          <w:sz w:val="20"/>
          <w:lang w:val="fr-CH"/>
        </w:rPr>
      </w:pPr>
      <w:r w:rsidRPr="00506F5F">
        <w:rPr>
          <w:b/>
          <w:sz w:val="20"/>
          <w:lang w:val="fr-CH"/>
        </w:rPr>
        <w:t>Pour les espèces animales (animaux de rente)</w:t>
      </w:r>
      <w:r w:rsidR="004276E5" w:rsidRPr="00506F5F">
        <w:rPr>
          <w:b/>
          <w:sz w:val="20"/>
          <w:lang w:val="fr-CH"/>
        </w:rPr>
        <w:t>:</w:t>
      </w:r>
    </w:p>
    <w:bookmarkStart w:id="1" w:name="Kontrollkästchen2"/>
    <w:p w14:paraId="767FF83D" w14:textId="5A99F5C7" w:rsidR="0010788C" w:rsidRPr="00506F5F" w:rsidRDefault="00486599" w:rsidP="00B1069D">
      <w:pPr>
        <w:pStyle w:val="Textkrper"/>
        <w:spacing w:after="120"/>
        <w:rPr>
          <w:sz w:val="20"/>
          <w:lang w:val="fr-CH"/>
        </w:rPr>
      </w:pPr>
      <w:r w:rsidRPr="00506F5F">
        <w:rPr>
          <w:sz w:val="20"/>
          <w:lang w:val="fr-CH"/>
        </w:rPr>
        <w:fldChar w:fldCharType="begin">
          <w:ffData>
            <w:name w:val=""/>
            <w:enabled/>
            <w:calcOnExit w:val="0"/>
            <w:checkBox>
              <w:size w:val="22"/>
              <w:default w:val="0"/>
            </w:checkBox>
          </w:ffData>
        </w:fldChar>
      </w:r>
      <w:r w:rsidRPr="00506F5F">
        <w:rPr>
          <w:sz w:val="20"/>
          <w:lang w:val="fr-CH"/>
        </w:rPr>
        <w:instrText xml:space="preserve"> FORMCHECKBOX </w:instrText>
      </w:r>
      <w:r w:rsidR="00A93937">
        <w:rPr>
          <w:sz w:val="20"/>
          <w:lang w:val="fr-CH"/>
        </w:rPr>
      </w:r>
      <w:r w:rsidR="00A93937">
        <w:rPr>
          <w:sz w:val="20"/>
          <w:lang w:val="fr-CH"/>
        </w:rPr>
        <w:fldChar w:fldCharType="separate"/>
      </w:r>
      <w:r w:rsidRPr="00506F5F">
        <w:rPr>
          <w:sz w:val="20"/>
          <w:lang w:val="fr-CH"/>
        </w:rPr>
        <w:fldChar w:fldCharType="end"/>
      </w:r>
      <w:r w:rsidR="0010788C" w:rsidRPr="00506F5F">
        <w:rPr>
          <w:sz w:val="20"/>
          <w:lang w:val="fr-CH"/>
        </w:rPr>
        <w:t xml:space="preserve">  </w:t>
      </w:r>
      <w:r w:rsidR="00827C22" w:rsidRPr="00506F5F">
        <w:rPr>
          <w:sz w:val="20"/>
          <w:lang w:val="fr-CH"/>
        </w:rPr>
        <w:t>Bovins</w:t>
      </w:r>
      <w:r w:rsidR="0010788C" w:rsidRPr="00506F5F">
        <w:rPr>
          <w:sz w:val="20"/>
          <w:lang w:val="fr-CH"/>
        </w:rPr>
        <w:tab/>
      </w:r>
      <w:bookmarkStart w:id="2" w:name="Kontrollkästchen3"/>
      <w:bookmarkEnd w:id="1"/>
      <w:r w:rsidRPr="00506F5F">
        <w:rPr>
          <w:sz w:val="20"/>
          <w:lang w:val="fr-CH"/>
        </w:rPr>
        <w:fldChar w:fldCharType="begin">
          <w:ffData>
            <w:name w:val=""/>
            <w:enabled/>
            <w:calcOnExit w:val="0"/>
            <w:checkBox>
              <w:size w:val="22"/>
              <w:default w:val="0"/>
            </w:checkBox>
          </w:ffData>
        </w:fldChar>
      </w:r>
      <w:r w:rsidRPr="00506F5F">
        <w:rPr>
          <w:sz w:val="20"/>
          <w:lang w:val="fr-CH"/>
        </w:rPr>
        <w:instrText xml:space="preserve"> FORMCHECKBOX </w:instrText>
      </w:r>
      <w:r w:rsidR="00A93937">
        <w:rPr>
          <w:sz w:val="20"/>
          <w:lang w:val="fr-CH"/>
        </w:rPr>
      </w:r>
      <w:r w:rsidR="00A93937">
        <w:rPr>
          <w:sz w:val="20"/>
          <w:lang w:val="fr-CH"/>
        </w:rPr>
        <w:fldChar w:fldCharType="separate"/>
      </w:r>
      <w:r w:rsidRPr="00506F5F">
        <w:rPr>
          <w:sz w:val="20"/>
          <w:lang w:val="fr-CH"/>
        </w:rPr>
        <w:fldChar w:fldCharType="end"/>
      </w:r>
      <w:r w:rsidR="0010788C" w:rsidRPr="00506F5F">
        <w:rPr>
          <w:sz w:val="20"/>
          <w:lang w:val="fr-CH"/>
        </w:rPr>
        <w:t xml:space="preserve">  </w:t>
      </w:r>
      <w:r w:rsidR="00827C22" w:rsidRPr="00506F5F">
        <w:rPr>
          <w:sz w:val="20"/>
          <w:lang w:val="fr-CH"/>
        </w:rPr>
        <w:t>Moutons</w:t>
      </w:r>
      <w:r w:rsidR="0010788C" w:rsidRPr="00506F5F">
        <w:rPr>
          <w:sz w:val="20"/>
          <w:lang w:val="fr-CH"/>
        </w:rPr>
        <w:tab/>
      </w:r>
      <w:bookmarkStart w:id="3" w:name="Kontrollkästchen4"/>
      <w:bookmarkEnd w:id="2"/>
      <w:r w:rsidRPr="00506F5F">
        <w:rPr>
          <w:sz w:val="20"/>
          <w:lang w:val="fr-CH"/>
        </w:rPr>
        <w:fldChar w:fldCharType="begin">
          <w:ffData>
            <w:name w:val=""/>
            <w:enabled/>
            <w:calcOnExit w:val="0"/>
            <w:checkBox>
              <w:size w:val="22"/>
              <w:default w:val="0"/>
            </w:checkBox>
          </w:ffData>
        </w:fldChar>
      </w:r>
      <w:r w:rsidRPr="00506F5F">
        <w:rPr>
          <w:sz w:val="20"/>
          <w:lang w:val="fr-CH"/>
        </w:rPr>
        <w:instrText xml:space="preserve"> FORMCHECKBOX </w:instrText>
      </w:r>
      <w:r w:rsidR="00A93937">
        <w:rPr>
          <w:sz w:val="20"/>
          <w:lang w:val="fr-CH"/>
        </w:rPr>
      </w:r>
      <w:r w:rsidR="00A93937">
        <w:rPr>
          <w:sz w:val="20"/>
          <w:lang w:val="fr-CH"/>
        </w:rPr>
        <w:fldChar w:fldCharType="separate"/>
      </w:r>
      <w:r w:rsidRPr="00506F5F">
        <w:rPr>
          <w:sz w:val="20"/>
          <w:lang w:val="fr-CH"/>
        </w:rPr>
        <w:fldChar w:fldCharType="end"/>
      </w:r>
      <w:r w:rsidR="0010788C" w:rsidRPr="00506F5F">
        <w:rPr>
          <w:sz w:val="20"/>
          <w:lang w:val="fr-CH"/>
        </w:rPr>
        <w:t xml:space="preserve"> </w:t>
      </w:r>
      <w:r w:rsidR="00827C22" w:rsidRPr="00506F5F">
        <w:rPr>
          <w:sz w:val="20"/>
          <w:lang w:val="fr-CH"/>
        </w:rPr>
        <w:t>Chèvres</w:t>
      </w:r>
      <w:r w:rsidR="0010788C" w:rsidRPr="00506F5F">
        <w:rPr>
          <w:sz w:val="20"/>
          <w:lang w:val="fr-CH"/>
        </w:rPr>
        <w:tab/>
      </w:r>
      <w:bookmarkStart w:id="4" w:name="Kontrollkästchen5"/>
      <w:bookmarkEnd w:id="3"/>
      <w:r w:rsidRPr="00506F5F">
        <w:rPr>
          <w:sz w:val="20"/>
          <w:lang w:val="fr-CH"/>
        </w:rPr>
        <w:fldChar w:fldCharType="begin">
          <w:ffData>
            <w:name w:val=""/>
            <w:enabled/>
            <w:calcOnExit w:val="0"/>
            <w:checkBox>
              <w:size w:val="22"/>
              <w:default w:val="0"/>
            </w:checkBox>
          </w:ffData>
        </w:fldChar>
      </w:r>
      <w:r w:rsidRPr="00506F5F">
        <w:rPr>
          <w:sz w:val="20"/>
          <w:lang w:val="fr-CH"/>
        </w:rPr>
        <w:instrText xml:space="preserve"> FORMCHECKBOX </w:instrText>
      </w:r>
      <w:r w:rsidR="00A93937">
        <w:rPr>
          <w:sz w:val="20"/>
          <w:lang w:val="fr-CH"/>
        </w:rPr>
      </w:r>
      <w:r w:rsidR="00A93937">
        <w:rPr>
          <w:sz w:val="20"/>
          <w:lang w:val="fr-CH"/>
        </w:rPr>
        <w:fldChar w:fldCharType="separate"/>
      </w:r>
      <w:r w:rsidRPr="00506F5F">
        <w:rPr>
          <w:sz w:val="20"/>
          <w:lang w:val="fr-CH"/>
        </w:rPr>
        <w:fldChar w:fldCharType="end"/>
      </w:r>
      <w:r w:rsidR="0010788C" w:rsidRPr="00506F5F">
        <w:rPr>
          <w:sz w:val="20"/>
          <w:lang w:val="fr-CH"/>
        </w:rPr>
        <w:t xml:space="preserve">  </w:t>
      </w:r>
      <w:r w:rsidR="00827C22" w:rsidRPr="00506F5F">
        <w:rPr>
          <w:sz w:val="20"/>
          <w:lang w:val="fr-CH"/>
        </w:rPr>
        <w:t>Chevaux</w:t>
      </w:r>
      <w:r w:rsidR="0010788C" w:rsidRPr="00506F5F">
        <w:rPr>
          <w:sz w:val="20"/>
          <w:lang w:val="fr-CH"/>
        </w:rPr>
        <w:tab/>
      </w:r>
      <w:bookmarkEnd w:id="4"/>
      <w:r w:rsidRPr="00506F5F">
        <w:rPr>
          <w:sz w:val="20"/>
          <w:lang w:val="fr-CH"/>
        </w:rPr>
        <w:fldChar w:fldCharType="begin">
          <w:ffData>
            <w:name w:val=""/>
            <w:enabled/>
            <w:calcOnExit w:val="0"/>
            <w:checkBox>
              <w:size w:val="22"/>
              <w:default w:val="0"/>
            </w:checkBox>
          </w:ffData>
        </w:fldChar>
      </w:r>
      <w:r w:rsidRPr="00506F5F">
        <w:rPr>
          <w:sz w:val="20"/>
          <w:lang w:val="fr-CH"/>
        </w:rPr>
        <w:instrText xml:space="preserve"> FORMCHECKBOX </w:instrText>
      </w:r>
      <w:r w:rsidR="00A93937">
        <w:rPr>
          <w:sz w:val="20"/>
          <w:lang w:val="fr-CH"/>
        </w:rPr>
      </w:r>
      <w:r w:rsidR="00A93937">
        <w:rPr>
          <w:sz w:val="20"/>
          <w:lang w:val="fr-CH"/>
        </w:rPr>
        <w:fldChar w:fldCharType="separate"/>
      </w:r>
      <w:r w:rsidRPr="00506F5F">
        <w:rPr>
          <w:sz w:val="20"/>
          <w:lang w:val="fr-CH"/>
        </w:rPr>
        <w:fldChar w:fldCharType="end"/>
      </w:r>
      <w:r w:rsidRPr="00506F5F">
        <w:rPr>
          <w:sz w:val="20"/>
          <w:lang w:val="fr-CH"/>
        </w:rPr>
        <w:t xml:space="preserve">  </w:t>
      </w:r>
      <w:r w:rsidR="00827C22" w:rsidRPr="00506F5F">
        <w:rPr>
          <w:sz w:val="20"/>
          <w:lang w:val="fr-CH"/>
        </w:rPr>
        <w:t>Porcs</w:t>
      </w:r>
      <w:r w:rsidR="0010788C" w:rsidRPr="00506F5F">
        <w:rPr>
          <w:sz w:val="20"/>
          <w:lang w:val="fr-CH"/>
        </w:rPr>
        <w:t xml:space="preserve"> </w:t>
      </w:r>
      <w:r w:rsidR="0010788C" w:rsidRPr="00506F5F">
        <w:rPr>
          <w:sz w:val="20"/>
          <w:lang w:val="fr-CH"/>
        </w:rPr>
        <w:tab/>
      </w:r>
      <w:r w:rsidRPr="00506F5F">
        <w:rPr>
          <w:sz w:val="20"/>
          <w:lang w:val="fr-CH"/>
        </w:rPr>
        <w:fldChar w:fldCharType="begin">
          <w:ffData>
            <w:name w:val=""/>
            <w:enabled/>
            <w:calcOnExit w:val="0"/>
            <w:checkBox>
              <w:size w:val="22"/>
              <w:default w:val="0"/>
            </w:checkBox>
          </w:ffData>
        </w:fldChar>
      </w:r>
      <w:r w:rsidRPr="00506F5F">
        <w:rPr>
          <w:sz w:val="20"/>
          <w:lang w:val="fr-CH"/>
        </w:rPr>
        <w:instrText xml:space="preserve"> FORMCHECKBOX </w:instrText>
      </w:r>
      <w:r w:rsidR="00A93937">
        <w:rPr>
          <w:sz w:val="20"/>
          <w:lang w:val="fr-CH"/>
        </w:rPr>
      </w:r>
      <w:r w:rsidR="00A93937">
        <w:rPr>
          <w:sz w:val="20"/>
          <w:lang w:val="fr-CH"/>
        </w:rPr>
        <w:fldChar w:fldCharType="separate"/>
      </w:r>
      <w:r w:rsidRPr="00506F5F">
        <w:rPr>
          <w:sz w:val="20"/>
          <w:lang w:val="fr-CH"/>
        </w:rPr>
        <w:fldChar w:fldCharType="end"/>
      </w:r>
      <w:r w:rsidRPr="00506F5F">
        <w:rPr>
          <w:sz w:val="20"/>
          <w:lang w:val="fr-CH"/>
        </w:rPr>
        <w:t xml:space="preserve">  </w:t>
      </w:r>
      <w:r w:rsidR="00827C22" w:rsidRPr="00506F5F">
        <w:rPr>
          <w:sz w:val="20"/>
          <w:lang w:val="fr-CH"/>
        </w:rPr>
        <w:t>Volailles</w:t>
      </w:r>
      <w:r w:rsidR="00E16B6E" w:rsidRPr="00506F5F">
        <w:rPr>
          <w:sz w:val="20"/>
          <w:lang w:val="fr-CH"/>
        </w:rPr>
        <w:t xml:space="preserve"> </w:t>
      </w:r>
      <w:r w:rsidR="00E16B6E" w:rsidRPr="00506F5F">
        <w:rPr>
          <w:sz w:val="20"/>
          <w:lang w:val="fr-CH"/>
        </w:rPr>
        <w:tab/>
      </w:r>
    </w:p>
    <w:p w14:paraId="1E5073DE" w14:textId="719B54FB" w:rsidR="002A235C" w:rsidRPr="00506F5F" w:rsidRDefault="00486599" w:rsidP="00B1069D">
      <w:pPr>
        <w:pStyle w:val="Textkrper"/>
        <w:spacing w:after="120"/>
        <w:rPr>
          <w:sz w:val="20"/>
          <w:lang w:val="fr-CH"/>
        </w:rPr>
      </w:pPr>
      <w:r w:rsidRPr="00506F5F">
        <w:rPr>
          <w:sz w:val="20"/>
          <w:lang w:val="fr-CH"/>
        </w:rPr>
        <w:fldChar w:fldCharType="begin">
          <w:ffData>
            <w:name w:val=""/>
            <w:enabled/>
            <w:calcOnExit w:val="0"/>
            <w:checkBox>
              <w:size w:val="22"/>
              <w:default w:val="0"/>
            </w:checkBox>
          </w:ffData>
        </w:fldChar>
      </w:r>
      <w:r w:rsidRPr="00506F5F">
        <w:rPr>
          <w:sz w:val="20"/>
          <w:lang w:val="fr-CH"/>
        </w:rPr>
        <w:instrText xml:space="preserve"> FORMCHECKBOX </w:instrText>
      </w:r>
      <w:r w:rsidR="00A93937">
        <w:rPr>
          <w:sz w:val="20"/>
          <w:lang w:val="fr-CH"/>
        </w:rPr>
      </w:r>
      <w:r w:rsidR="00A93937">
        <w:rPr>
          <w:sz w:val="20"/>
          <w:lang w:val="fr-CH"/>
        </w:rPr>
        <w:fldChar w:fldCharType="separate"/>
      </w:r>
      <w:r w:rsidRPr="00506F5F">
        <w:rPr>
          <w:sz w:val="20"/>
          <w:lang w:val="fr-CH"/>
        </w:rPr>
        <w:fldChar w:fldCharType="end"/>
      </w:r>
      <w:r w:rsidRPr="00506F5F">
        <w:rPr>
          <w:sz w:val="20"/>
          <w:lang w:val="fr-CH"/>
        </w:rPr>
        <w:t xml:space="preserve">  </w:t>
      </w:r>
      <w:r w:rsidR="00E16B6E" w:rsidRPr="00506F5F">
        <w:rPr>
          <w:sz w:val="20"/>
          <w:lang w:val="fr-CH"/>
        </w:rPr>
        <w:t>a</w:t>
      </w:r>
      <w:r w:rsidR="00827C22" w:rsidRPr="00506F5F">
        <w:rPr>
          <w:sz w:val="20"/>
          <w:lang w:val="fr-CH"/>
        </w:rPr>
        <w:t>utres</w:t>
      </w:r>
      <w:r w:rsidR="00E16B6E" w:rsidRPr="00506F5F">
        <w:rPr>
          <w:sz w:val="20"/>
          <w:lang w:val="fr-CH"/>
        </w:rPr>
        <w:t>:  .............................</w:t>
      </w:r>
      <w:r w:rsidR="0010788C" w:rsidRPr="00506F5F">
        <w:rPr>
          <w:sz w:val="20"/>
          <w:lang w:val="fr-CH"/>
        </w:rPr>
        <w:t>.</w:t>
      </w:r>
      <w:r w:rsidR="00E16B6E" w:rsidRPr="00506F5F">
        <w:rPr>
          <w:sz w:val="20"/>
          <w:lang w:val="fr-CH"/>
        </w:rPr>
        <w:t>.</w:t>
      </w:r>
      <w:r w:rsidR="00827C22" w:rsidRPr="00506F5F">
        <w:rPr>
          <w:sz w:val="20"/>
          <w:lang w:val="fr-CH"/>
        </w:rPr>
        <w:tab/>
      </w:r>
      <w:r w:rsidR="00827C22" w:rsidRPr="00506F5F">
        <w:rPr>
          <w:sz w:val="20"/>
          <w:lang w:val="fr-CH"/>
        </w:rPr>
        <w:tab/>
      </w:r>
      <w:r w:rsidR="00827C22" w:rsidRPr="00506F5F">
        <w:rPr>
          <w:sz w:val="20"/>
          <w:lang w:val="fr-CH"/>
        </w:rPr>
        <w:tab/>
      </w:r>
      <w:r w:rsidR="00827C22" w:rsidRPr="00506F5F">
        <w:rPr>
          <w:sz w:val="20"/>
          <w:lang w:val="fr-CH"/>
        </w:rPr>
        <w:tab/>
      </w:r>
      <w:r w:rsidR="00827C22" w:rsidRPr="00506F5F">
        <w:rPr>
          <w:sz w:val="20"/>
          <w:lang w:val="fr-CH"/>
        </w:rPr>
        <w:tab/>
      </w:r>
      <w:r w:rsidRPr="00506F5F">
        <w:rPr>
          <w:sz w:val="20"/>
          <w:lang w:val="fr-CH"/>
        </w:rPr>
        <w:fldChar w:fldCharType="begin">
          <w:ffData>
            <w:name w:val=""/>
            <w:enabled/>
            <w:calcOnExit w:val="0"/>
            <w:checkBox>
              <w:size w:val="22"/>
              <w:default w:val="0"/>
            </w:checkBox>
          </w:ffData>
        </w:fldChar>
      </w:r>
      <w:r w:rsidRPr="00506F5F">
        <w:rPr>
          <w:sz w:val="20"/>
          <w:lang w:val="fr-CH"/>
        </w:rPr>
        <w:instrText xml:space="preserve"> FORMCHECKBOX </w:instrText>
      </w:r>
      <w:r w:rsidR="00A93937">
        <w:rPr>
          <w:sz w:val="20"/>
          <w:lang w:val="fr-CH"/>
        </w:rPr>
      </w:r>
      <w:r w:rsidR="00A93937">
        <w:rPr>
          <w:sz w:val="20"/>
          <w:lang w:val="fr-CH"/>
        </w:rPr>
        <w:fldChar w:fldCharType="separate"/>
      </w:r>
      <w:r w:rsidRPr="00506F5F">
        <w:rPr>
          <w:sz w:val="20"/>
          <w:lang w:val="fr-CH"/>
        </w:rPr>
        <w:fldChar w:fldCharType="end"/>
      </w:r>
      <w:r w:rsidRPr="00506F5F">
        <w:rPr>
          <w:sz w:val="20"/>
          <w:lang w:val="fr-CH"/>
        </w:rPr>
        <w:t xml:space="preserve"> </w:t>
      </w:r>
      <w:r w:rsidR="0010788C" w:rsidRPr="00506F5F">
        <w:rPr>
          <w:sz w:val="20"/>
          <w:lang w:val="fr-CH"/>
        </w:rPr>
        <w:t xml:space="preserve"> </w:t>
      </w:r>
      <w:r w:rsidR="00827C22" w:rsidRPr="00506F5F">
        <w:rPr>
          <w:sz w:val="20"/>
          <w:lang w:val="fr-CH"/>
        </w:rPr>
        <w:t>Tous les animaux dans l’exploitation</w:t>
      </w:r>
    </w:p>
    <w:p w14:paraId="6EC1CE65" w14:textId="77777777" w:rsidR="008201C1" w:rsidRPr="00506F5F" w:rsidRDefault="008201C1" w:rsidP="00B1069D">
      <w:pPr>
        <w:pStyle w:val="Textkrper"/>
        <w:spacing w:after="120"/>
        <w:rPr>
          <w:sz w:val="20"/>
          <w:lang w:val="fr-CH"/>
        </w:rPr>
      </w:pPr>
    </w:p>
    <w:p w14:paraId="1D1B6E48" w14:textId="37E97744" w:rsidR="00F63482" w:rsidRPr="00506F5F" w:rsidRDefault="00827C22" w:rsidP="00B1069D">
      <w:pPr>
        <w:pStyle w:val="Textkrper"/>
        <w:spacing w:after="120"/>
        <w:rPr>
          <w:sz w:val="20"/>
          <w:lang w:val="fr-CH"/>
        </w:rPr>
      </w:pPr>
      <w:r w:rsidRPr="00506F5F">
        <w:rPr>
          <w:sz w:val="20"/>
          <w:lang w:val="fr-CH"/>
        </w:rPr>
        <w:t xml:space="preserve">La présente convention constitue une convention sur les médicaments vétérinaires au sens de l’art. 10 de l’ordonnance sur les médicaments vétérinaires (OMédV, RS </w:t>
      </w:r>
      <w:r w:rsidRPr="00506F5F">
        <w:rPr>
          <w:rFonts w:cs="Arial"/>
          <w:sz w:val="20"/>
          <w:lang w:val="fr-CH"/>
        </w:rPr>
        <w:t>812.212.27</w:t>
      </w:r>
      <w:r w:rsidRPr="00506F5F">
        <w:rPr>
          <w:sz w:val="20"/>
          <w:lang w:val="fr-CH"/>
        </w:rPr>
        <w:t>). Les articles 42-44 LPTh, de même que les articles 10,10a, 10b, 11, 25-30 et l’annexe 1 de l’OMédV ainsi que les conditions d’application de l’OMédV font partie intégrante de la présente convention sur les médicaments vétérinaires</w:t>
      </w:r>
      <w:r w:rsidR="00F63482" w:rsidRPr="00506F5F">
        <w:rPr>
          <w:sz w:val="20"/>
          <w:lang w:val="fr-CH"/>
        </w:rPr>
        <w:t>.</w:t>
      </w:r>
    </w:p>
    <w:p w14:paraId="43AE02CE" w14:textId="180BEACB" w:rsidR="004276E5" w:rsidRPr="00506F5F" w:rsidRDefault="00827C22" w:rsidP="008E1115">
      <w:pPr>
        <w:pStyle w:val="Textkrper"/>
        <w:numPr>
          <w:ilvl w:val="0"/>
          <w:numId w:val="6"/>
        </w:numPr>
        <w:tabs>
          <w:tab w:val="left" w:pos="426"/>
        </w:tabs>
        <w:spacing w:after="120"/>
        <w:ind w:left="426" w:hanging="426"/>
        <w:rPr>
          <w:sz w:val="20"/>
          <w:lang w:val="fr-CH"/>
        </w:rPr>
      </w:pPr>
      <w:r w:rsidRPr="00506F5F">
        <w:rPr>
          <w:sz w:val="20"/>
          <w:lang w:val="fr-CH"/>
        </w:rPr>
        <w:t>Le vétérinaire a suivi une formation complémentaire de responsable technique vétérinaire (RTV). Il s’assure que tous les vétérinaires qui interviennent dans le cadre de cette convention disposent de la formation requise</w:t>
      </w:r>
      <w:r w:rsidR="009D7032" w:rsidRPr="00506F5F">
        <w:rPr>
          <w:sz w:val="20"/>
          <w:lang w:val="fr-CH"/>
        </w:rPr>
        <w:t>.</w:t>
      </w:r>
    </w:p>
    <w:p w14:paraId="05AE63D8" w14:textId="38981354" w:rsidR="004276E5" w:rsidRPr="00506F5F" w:rsidRDefault="00827C22" w:rsidP="008E1115">
      <w:pPr>
        <w:pStyle w:val="Textkrper"/>
        <w:numPr>
          <w:ilvl w:val="0"/>
          <w:numId w:val="6"/>
        </w:numPr>
        <w:tabs>
          <w:tab w:val="left" w:pos="426"/>
        </w:tabs>
        <w:spacing w:after="120"/>
        <w:ind w:left="426" w:hanging="426"/>
        <w:rPr>
          <w:sz w:val="20"/>
          <w:lang w:val="fr-CH"/>
        </w:rPr>
      </w:pPr>
      <w:r w:rsidRPr="00506F5F">
        <w:rPr>
          <w:sz w:val="20"/>
          <w:lang w:val="fr-CH"/>
        </w:rPr>
        <w:t>Le vétérinaire est responsable du suivi des espèces animales désignées et visite l’exploitation du détenteur d’animaux chaque année en fonction des risques. Il contrôle et documente à cette occasion au moyen de la check-list les exigences visées à l’annexe 1 OMédV</w:t>
      </w:r>
      <w:r w:rsidR="004276E5" w:rsidRPr="00506F5F">
        <w:rPr>
          <w:sz w:val="20"/>
          <w:lang w:val="fr-CH"/>
        </w:rPr>
        <w:t>.</w:t>
      </w:r>
    </w:p>
    <w:p w14:paraId="5B63908F" w14:textId="144FAC88" w:rsidR="006D229B" w:rsidRPr="00506F5F" w:rsidRDefault="00827C22" w:rsidP="008201C1">
      <w:pPr>
        <w:pStyle w:val="Textkrper"/>
        <w:spacing w:after="120"/>
        <w:ind w:left="426"/>
        <w:rPr>
          <w:sz w:val="20"/>
          <w:lang w:val="fr-CH"/>
        </w:rPr>
      </w:pPr>
      <w:r w:rsidRPr="00506F5F">
        <w:rPr>
          <w:sz w:val="20"/>
          <w:lang w:val="fr-CH"/>
        </w:rPr>
        <w:t>Nombre minimal de visites d’exploitation par année en fonction des critères de risque de l’OSAV (modifications,  voir fin du document)</w:t>
      </w:r>
      <w:r w:rsidR="006D229B" w:rsidRPr="00506F5F">
        <w:rPr>
          <w:sz w:val="20"/>
          <w:lang w:val="fr-CH"/>
        </w:rPr>
        <w:t>:</w:t>
      </w:r>
    </w:p>
    <w:p w14:paraId="15ADA9D9" w14:textId="2A0DEF50" w:rsidR="006D229B" w:rsidRPr="00506F5F" w:rsidRDefault="006057B2" w:rsidP="008201C1">
      <w:pPr>
        <w:pStyle w:val="Textkrper"/>
        <w:spacing w:after="120"/>
        <w:ind w:left="426"/>
        <w:rPr>
          <w:sz w:val="20"/>
          <w:lang w:val="fr-CH"/>
        </w:rPr>
      </w:pPr>
      <w:r w:rsidRPr="00506F5F">
        <w:rPr>
          <w:sz w:val="20"/>
          <w:lang w:val="fr-CH"/>
        </w:rPr>
        <w:fldChar w:fldCharType="begin">
          <w:ffData>
            <w:name w:val=""/>
            <w:enabled/>
            <w:calcOnExit w:val="0"/>
            <w:checkBox>
              <w:size w:val="22"/>
              <w:default w:val="0"/>
            </w:checkBox>
          </w:ffData>
        </w:fldChar>
      </w:r>
      <w:r w:rsidRPr="00506F5F">
        <w:rPr>
          <w:sz w:val="20"/>
          <w:lang w:val="fr-CH"/>
        </w:rPr>
        <w:instrText xml:space="preserve"> FORMCHECKBOX </w:instrText>
      </w:r>
      <w:r w:rsidR="00A93937">
        <w:rPr>
          <w:sz w:val="20"/>
          <w:lang w:val="fr-CH"/>
        </w:rPr>
      </w:r>
      <w:r w:rsidR="00A93937">
        <w:rPr>
          <w:sz w:val="20"/>
          <w:lang w:val="fr-CH"/>
        </w:rPr>
        <w:fldChar w:fldCharType="separate"/>
      </w:r>
      <w:r w:rsidRPr="00506F5F">
        <w:rPr>
          <w:sz w:val="20"/>
          <w:lang w:val="fr-CH"/>
        </w:rPr>
        <w:fldChar w:fldCharType="end"/>
      </w:r>
      <w:r w:rsidR="006D229B" w:rsidRPr="00506F5F">
        <w:rPr>
          <w:sz w:val="20"/>
          <w:lang w:val="fr-CH"/>
        </w:rPr>
        <w:t xml:space="preserve">  1x </w:t>
      </w:r>
      <w:r w:rsidR="00827C22" w:rsidRPr="00506F5F">
        <w:rPr>
          <w:sz w:val="20"/>
          <w:lang w:val="fr-CH"/>
        </w:rPr>
        <w:t>année</w:t>
      </w:r>
      <w:r w:rsidR="006D229B" w:rsidRPr="00506F5F">
        <w:rPr>
          <w:sz w:val="20"/>
          <w:lang w:val="fr-CH"/>
        </w:rPr>
        <w:tab/>
      </w:r>
      <w:r w:rsidR="006D229B" w:rsidRPr="00506F5F">
        <w:rPr>
          <w:sz w:val="20"/>
          <w:lang w:val="fr-CH"/>
        </w:rPr>
        <w:tab/>
      </w:r>
      <w:r w:rsidRPr="00506F5F">
        <w:rPr>
          <w:sz w:val="20"/>
          <w:lang w:val="fr-CH"/>
        </w:rPr>
        <w:fldChar w:fldCharType="begin">
          <w:ffData>
            <w:name w:val=""/>
            <w:enabled/>
            <w:calcOnExit w:val="0"/>
            <w:checkBox>
              <w:size w:val="22"/>
              <w:default w:val="0"/>
            </w:checkBox>
          </w:ffData>
        </w:fldChar>
      </w:r>
      <w:r w:rsidRPr="00506F5F">
        <w:rPr>
          <w:sz w:val="20"/>
          <w:lang w:val="fr-CH"/>
        </w:rPr>
        <w:instrText xml:space="preserve"> FORMCHECKBOX </w:instrText>
      </w:r>
      <w:r w:rsidR="00A93937">
        <w:rPr>
          <w:sz w:val="20"/>
          <w:lang w:val="fr-CH"/>
        </w:rPr>
      </w:r>
      <w:r w:rsidR="00A93937">
        <w:rPr>
          <w:sz w:val="20"/>
          <w:lang w:val="fr-CH"/>
        </w:rPr>
        <w:fldChar w:fldCharType="separate"/>
      </w:r>
      <w:r w:rsidRPr="00506F5F">
        <w:rPr>
          <w:sz w:val="20"/>
          <w:lang w:val="fr-CH"/>
        </w:rPr>
        <w:fldChar w:fldCharType="end"/>
      </w:r>
      <w:r w:rsidR="006D229B" w:rsidRPr="00506F5F">
        <w:rPr>
          <w:sz w:val="20"/>
          <w:lang w:val="fr-CH"/>
        </w:rPr>
        <w:t xml:space="preserve">  2x </w:t>
      </w:r>
      <w:r w:rsidR="00827C22" w:rsidRPr="00506F5F">
        <w:rPr>
          <w:sz w:val="20"/>
          <w:lang w:val="fr-CH"/>
        </w:rPr>
        <w:t>année</w:t>
      </w:r>
      <w:r w:rsidR="006D229B" w:rsidRPr="00506F5F">
        <w:rPr>
          <w:sz w:val="20"/>
          <w:lang w:val="fr-CH"/>
        </w:rPr>
        <w:tab/>
      </w:r>
      <w:r w:rsidR="006D229B" w:rsidRPr="00506F5F">
        <w:rPr>
          <w:sz w:val="20"/>
          <w:lang w:val="fr-CH"/>
        </w:rPr>
        <w:tab/>
      </w:r>
      <w:r w:rsidRPr="00506F5F">
        <w:rPr>
          <w:sz w:val="20"/>
          <w:lang w:val="fr-CH"/>
        </w:rPr>
        <w:fldChar w:fldCharType="begin">
          <w:ffData>
            <w:name w:val=""/>
            <w:enabled/>
            <w:calcOnExit w:val="0"/>
            <w:checkBox>
              <w:size w:val="22"/>
              <w:default w:val="0"/>
            </w:checkBox>
          </w:ffData>
        </w:fldChar>
      </w:r>
      <w:r w:rsidRPr="00506F5F">
        <w:rPr>
          <w:sz w:val="20"/>
          <w:lang w:val="fr-CH"/>
        </w:rPr>
        <w:instrText xml:space="preserve"> FORMCHECKBOX </w:instrText>
      </w:r>
      <w:r w:rsidR="00A93937">
        <w:rPr>
          <w:sz w:val="20"/>
          <w:lang w:val="fr-CH"/>
        </w:rPr>
      </w:r>
      <w:r w:rsidR="00A93937">
        <w:rPr>
          <w:sz w:val="20"/>
          <w:lang w:val="fr-CH"/>
        </w:rPr>
        <w:fldChar w:fldCharType="separate"/>
      </w:r>
      <w:r w:rsidRPr="00506F5F">
        <w:rPr>
          <w:sz w:val="20"/>
          <w:lang w:val="fr-CH"/>
        </w:rPr>
        <w:fldChar w:fldCharType="end"/>
      </w:r>
      <w:r w:rsidR="006D229B" w:rsidRPr="00506F5F">
        <w:rPr>
          <w:sz w:val="20"/>
          <w:lang w:val="fr-CH"/>
        </w:rPr>
        <w:t xml:space="preserve">  3x </w:t>
      </w:r>
      <w:r w:rsidR="00827C22" w:rsidRPr="00506F5F">
        <w:rPr>
          <w:sz w:val="20"/>
          <w:lang w:val="fr-CH"/>
        </w:rPr>
        <w:t>année</w:t>
      </w:r>
      <w:r w:rsidR="006D229B" w:rsidRPr="00506F5F">
        <w:rPr>
          <w:sz w:val="20"/>
          <w:lang w:val="fr-CH"/>
        </w:rPr>
        <w:tab/>
      </w:r>
      <w:r w:rsidR="006D229B" w:rsidRPr="00506F5F">
        <w:rPr>
          <w:sz w:val="20"/>
          <w:lang w:val="fr-CH"/>
        </w:rPr>
        <w:tab/>
      </w:r>
      <w:r w:rsidRPr="00506F5F">
        <w:rPr>
          <w:sz w:val="20"/>
          <w:lang w:val="fr-CH"/>
        </w:rPr>
        <w:fldChar w:fldCharType="begin">
          <w:ffData>
            <w:name w:val=""/>
            <w:enabled/>
            <w:calcOnExit w:val="0"/>
            <w:checkBox>
              <w:size w:val="22"/>
              <w:default w:val="0"/>
            </w:checkBox>
          </w:ffData>
        </w:fldChar>
      </w:r>
      <w:r w:rsidRPr="00506F5F">
        <w:rPr>
          <w:sz w:val="20"/>
          <w:lang w:val="fr-CH"/>
        </w:rPr>
        <w:instrText xml:space="preserve"> FORMCHECKBOX </w:instrText>
      </w:r>
      <w:r w:rsidR="00A93937">
        <w:rPr>
          <w:sz w:val="20"/>
          <w:lang w:val="fr-CH"/>
        </w:rPr>
      </w:r>
      <w:r w:rsidR="00A93937">
        <w:rPr>
          <w:sz w:val="20"/>
          <w:lang w:val="fr-CH"/>
        </w:rPr>
        <w:fldChar w:fldCharType="separate"/>
      </w:r>
      <w:r w:rsidRPr="00506F5F">
        <w:rPr>
          <w:sz w:val="20"/>
          <w:lang w:val="fr-CH"/>
        </w:rPr>
        <w:fldChar w:fldCharType="end"/>
      </w:r>
      <w:r w:rsidR="006D229B" w:rsidRPr="00506F5F">
        <w:rPr>
          <w:sz w:val="20"/>
          <w:lang w:val="fr-CH"/>
        </w:rPr>
        <w:t xml:space="preserve">  4x </w:t>
      </w:r>
      <w:r w:rsidR="00827C22" w:rsidRPr="00506F5F">
        <w:rPr>
          <w:sz w:val="20"/>
          <w:lang w:val="fr-CH"/>
        </w:rPr>
        <w:t>année</w:t>
      </w:r>
      <w:r w:rsidR="006D229B" w:rsidRPr="00506F5F">
        <w:rPr>
          <w:sz w:val="20"/>
          <w:lang w:val="fr-CH"/>
        </w:rPr>
        <w:tab/>
      </w:r>
    </w:p>
    <w:p w14:paraId="0E390221" w14:textId="04D32977" w:rsidR="004276E5" w:rsidRPr="00506F5F" w:rsidRDefault="00A45AAB" w:rsidP="008E1115">
      <w:pPr>
        <w:pStyle w:val="Textkrper"/>
        <w:numPr>
          <w:ilvl w:val="0"/>
          <w:numId w:val="6"/>
        </w:numPr>
        <w:tabs>
          <w:tab w:val="left" w:pos="426"/>
        </w:tabs>
        <w:spacing w:after="120"/>
        <w:ind w:left="426" w:hanging="426"/>
        <w:rPr>
          <w:sz w:val="20"/>
          <w:lang w:val="fr-CH"/>
        </w:rPr>
      </w:pPr>
      <w:r w:rsidRPr="00506F5F">
        <w:rPr>
          <w:sz w:val="20"/>
          <w:lang w:val="fr-CH"/>
        </w:rPr>
        <w:t>Le vétérinaire combinera si possible les visites d’exploitation liées à la présente convention avec une visite de cheptel pour laquelle il aura été appelé par le détenteur pour traiter un animal malade. Si ce n’est pas possible, il peut reporter la visite d’exploitation à une autre date</w:t>
      </w:r>
      <w:r w:rsidR="004276E5" w:rsidRPr="00506F5F">
        <w:rPr>
          <w:sz w:val="20"/>
          <w:lang w:val="fr-CH"/>
        </w:rPr>
        <w:t>.</w:t>
      </w:r>
    </w:p>
    <w:p w14:paraId="3C13695B" w14:textId="05724901" w:rsidR="004276E5" w:rsidRPr="00506F5F" w:rsidRDefault="00A45AAB" w:rsidP="008E1115">
      <w:pPr>
        <w:pStyle w:val="Textkrper"/>
        <w:numPr>
          <w:ilvl w:val="0"/>
          <w:numId w:val="6"/>
        </w:numPr>
        <w:tabs>
          <w:tab w:val="left" w:pos="426"/>
        </w:tabs>
        <w:spacing w:after="120"/>
        <w:ind w:left="426" w:hanging="426"/>
        <w:rPr>
          <w:sz w:val="20"/>
          <w:lang w:val="fr-CH"/>
        </w:rPr>
      </w:pPr>
      <w:r w:rsidRPr="00506F5F">
        <w:rPr>
          <w:sz w:val="20"/>
          <w:lang w:val="fr-CH"/>
        </w:rPr>
        <w:t xml:space="preserve">Les visites d’exploitation sont indemnisées comme suit </w:t>
      </w:r>
      <w:r w:rsidR="004276E5" w:rsidRPr="00506F5F">
        <w:rPr>
          <w:sz w:val="20"/>
          <w:lang w:val="fr-CH"/>
        </w:rPr>
        <w:t>:</w:t>
      </w:r>
    </w:p>
    <w:p w14:paraId="4FBD98D5" w14:textId="649FD92F" w:rsidR="006A7A54" w:rsidRPr="00506F5F" w:rsidRDefault="00A45AAB" w:rsidP="009B4DA2">
      <w:pPr>
        <w:pStyle w:val="Textkrper"/>
        <w:numPr>
          <w:ilvl w:val="0"/>
          <w:numId w:val="3"/>
        </w:numPr>
        <w:shd w:val="clear" w:color="auto" w:fill="FFFFFF" w:themeFill="background1"/>
        <w:tabs>
          <w:tab w:val="left" w:pos="851"/>
        </w:tabs>
        <w:spacing w:after="120"/>
        <w:ind w:left="426" w:firstLine="0"/>
        <w:rPr>
          <w:sz w:val="20"/>
          <w:lang w:val="fr-CH"/>
        </w:rPr>
      </w:pPr>
      <w:r w:rsidRPr="00506F5F">
        <w:rPr>
          <w:sz w:val="20"/>
          <w:lang w:val="fr-CH"/>
        </w:rPr>
        <w:t>Forfait par temps consacré, jusqu’à 15 min</w:t>
      </w:r>
      <w:r w:rsidR="00A8031E">
        <w:rPr>
          <w:sz w:val="20"/>
          <w:lang w:val="fr-CH"/>
        </w:rPr>
        <w:t>utes</w:t>
      </w:r>
      <w:r w:rsidR="006A7A54" w:rsidRPr="00506F5F">
        <w:rPr>
          <w:sz w:val="20"/>
          <w:lang w:val="fr-CH"/>
        </w:rPr>
        <w:t xml:space="preserve">, Fr. </w:t>
      </w:r>
      <w:proofErr w:type="gramStart"/>
      <w:r w:rsidR="006A7A54" w:rsidRPr="00506F5F">
        <w:rPr>
          <w:sz w:val="20"/>
          <w:lang w:val="fr-CH"/>
        </w:rPr>
        <w:t>………….</w:t>
      </w:r>
      <w:proofErr w:type="gramEnd"/>
      <w:r w:rsidR="006A7A54" w:rsidRPr="00506F5F">
        <w:rPr>
          <w:sz w:val="20"/>
          <w:lang w:val="fr-CH"/>
        </w:rPr>
        <w:t xml:space="preserve"> </w:t>
      </w:r>
      <w:r w:rsidRPr="00506F5F">
        <w:rPr>
          <w:sz w:val="20"/>
          <w:lang w:val="fr-CH"/>
        </w:rPr>
        <w:t>par visite</w:t>
      </w:r>
      <w:r w:rsidR="006A7A54" w:rsidRPr="00506F5F">
        <w:rPr>
          <w:sz w:val="20"/>
          <w:lang w:val="fr-CH"/>
        </w:rPr>
        <w:t xml:space="preserve"> (</w:t>
      </w:r>
      <w:r w:rsidRPr="00506F5F">
        <w:rPr>
          <w:sz w:val="20"/>
          <w:lang w:val="fr-CH"/>
        </w:rPr>
        <w:t>TVA comprise</w:t>
      </w:r>
      <w:r w:rsidR="006A7A54" w:rsidRPr="00506F5F">
        <w:rPr>
          <w:sz w:val="20"/>
          <w:lang w:val="fr-CH"/>
        </w:rPr>
        <w:t>)</w:t>
      </w:r>
    </w:p>
    <w:p w14:paraId="379CF5E0" w14:textId="42F081A2" w:rsidR="004276E5" w:rsidRPr="00506F5F" w:rsidRDefault="00A45AAB" w:rsidP="009B4DA2">
      <w:pPr>
        <w:pStyle w:val="Textkrper"/>
        <w:numPr>
          <w:ilvl w:val="0"/>
          <w:numId w:val="3"/>
        </w:numPr>
        <w:shd w:val="clear" w:color="auto" w:fill="FFFFFF" w:themeFill="background1"/>
        <w:tabs>
          <w:tab w:val="left" w:pos="851"/>
        </w:tabs>
        <w:spacing w:after="120"/>
        <w:ind w:left="851" w:hanging="425"/>
        <w:rPr>
          <w:sz w:val="20"/>
          <w:lang w:val="fr-CH"/>
        </w:rPr>
      </w:pPr>
      <w:r w:rsidRPr="00506F5F">
        <w:rPr>
          <w:sz w:val="20"/>
          <w:lang w:val="fr-CH"/>
        </w:rPr>
        <w:t xml:space="preserve">Le temps supplémentaire (plus de 15 minutes) est facturé à un tarif de </w:t>
      </w:r>
      <w:r w:rsidR="006A7A54" w:rsidRPr="00506F5F">
        <w:rPr>
          <w:sz w:val="20"/>
          <w:lang w:val="fr-CH"/>
        </w:rPr>
        <w:br/>
        <w:t>Fr. …………… p</w:t>
      </w:r>
      <w:r w:rsidRPr="00506F5F">
        <w:rPr>
          <w:sz w:val="20"/>
          <w:lang w:val="fr-CH"/>
        </w:rPr>
        <w:t>ar heure</w:t>
      </w:r>
      <w:r w:rsidR="006A7A54" w:rsidRPr="00506F5F">
        <w:rPr>
          <w:sz w:val="20"/>
          <w:lang w:val="fr-CH"/>
        </w:rPr>
        <w:t xml:space="preserve"> (</w:t>
      </w:r>
      <w:r w:rsidRPr="00506F5F">
        <w:rPr>
          <w:sz w:val="20"/>
          <w:lang w:val="fr-CH"/>
        </w:rPr>
        <w:t>TVA comprise</w:t>
      </w:r>
      <w:r w:rsidR="006A7A54" w:rsidRPr="00506F5F">
        <w:rPr>
          <w:sz w:val="20"/>
          <w:lang w:val="fr-CH"/>
        </w:rPr>
        <w:t>).</w:t>
      </w:r>
    </w:p>
    <w:p w14:paraId="1B916BB1" w14:textId="52D2E363" w:rsidR="004276E5" w:rsidRPr="00506F5F" w:rsidRDefault="004276E5" w:rsidP="007D52CE">
      <w:pPr>
        <w:pStyle w:val="Textkrper"/>
        <w:tabs>
          <w:tab w:val="left" w:pos="426"/>
        </w:tabs>
        <w:spacing w:after="120"/>
        <w:ind w:left="426" w:hanging="426"/>
        <w:rPr>
          <w:sz w:val="20"/>
          <w:lang w:val="fr-CH"/>
        </w:rPr>
      </w:pPr>
      <w:r w:rsidRPr="00506F5F">
        <w:rPr>
          <w:sz w:val="20"/>
          <w:lang w:val="fr-CH"/>
        </w:rPr>
        <w:tab/>
      </w:r>
      <w:r w:rsidR="00A45AAB" w:rsidRPr="00506F5F">
        <w:rPr>
          <w:sz w:val="20"/>
          <w:lang w:val="fr-CH"/>
        </w:rPr>
        <w:t>Pour les visites d’exploitation, les coûts de transport (salaire et frais du véhicule) sont compris dans ces honoraires. Si la visite d’exploitation est combinée à une visite du cheptel, ce sont les honoraires de visite habituels qui s’appliquent. Lorsque la visite d’exploitation ne peut pas être combinée avec une visite du cheptel, les honoraires de visite habituels sont facturés en plus. Pour les exploitations d’alpage et d’estivage, les coûts de transport sont facturés dans tous les cas, d’après les tarifs habituels en pratique</w:t>
      </w:r>
      <w:r w:rsidRPr="00506F5F">
        <w:rPr>
          <w:sz w:val="20"/>
          <w:lang w:val="fr-CH"/>
        </w:rPr>
        <w:t>.</w:t>
      </w:r>
    </w:p>
    <w:p w14:paraId="20B1979F" w14:textId="7C1DFE0D" w:rsidR="008E1115" w:rsidRPr="00506F5F" w:rsidRDefault="00113BCD" w:rsidP="008E1115">
      <w:pPr>
        <w:pStyle w:val="Textkrper"/>
        <w:numPr>
          <w:ilvl w:val="0"/>
          <w:numId w:val="6"/>
        </w:numPr>
        <w:tabs>
          <w:tab w:val="left" w:pos="426"/>
        </w:tabs>
        <w:spacing w:after="120"/>
        <w:ind w:left="426" w:hanging="426"/>
        <w:rPr>
          <w:sz w:val="20"/>
          <w:lang w:val="fr-CH"/>
        </w:rPr>
      </w:pPr>
      <w:r w:rsidRPr="00506F5F">
        <w:rPr>
          <w:sz w:val="20"/>
          <w:lang w:val="fr-CH"/>
        </w:rPr>
        <w:t>Le détenteur d</w:t>
      </w:r>
      <w:r w:rsidR="001C46A0" w:rsidRPr="00506F5F">
        <w:rPr>
          <w:sz w:val="20"/>
          <w:lang w:val="fr-CH"/>
        </w:rPr>
        <w:t>’</w:t>
      </w:r>
      <w:r w:rsidRPr="00506F5F">
        <w:rPr>
          <w:sz w:val="20"/>
          <w:lang w:val="fr-CH"/>
        </w:rPr>
        <w:t xml:space="preserve">animaux (dans les exploitations d’alpage et d’estivage, la personne responsable) s’engage à suivre les instructions du vétérinaire concernant les médicaments vétérinaires et à respecter les exigences fixées dans l’OMédV: il s’engage en particulier à ne pas se procurer davantage de médicaments vétérinaires qu’il n’y est autorisé par l’art.11 al. 2 OMédV, à respecter les prescriptions de stockage et de conservation pour les </w:t>
      </w:r>
      <w:r w:rsidRPr="00506F5F">
        <w:rPr>
          <w:sz w:val="20"/>
          <w:lang w:val="fr-CH"/>
        </w:rPr>
        <w:lastRenderedPageBreak/>
        <w:t>médicaments vétérinaires qui se trouvent sur l’exploitation, conformément à l’art. 22 OMédV et à n’utiliser ces médicaments  que pour l’espèce animale désignée par le vétérinaire et pour l’indication précisée</w:t>
      </w:r>
      <w:r w:rsidR="00AE6B32" w:rsidRPr="00506F5F">
        <w:rPr>
          <w:sz w:val="20"/>
          <w:lang w:val="fr-CH"/>
        </w:rPr>
        <w:t xml:space="preserve">. </w:t>
      </w:r>
    </w:p>
    <w:p w14:paraId="34DD2C8F" w14:textId="2B7C2D69" w:rsidR="004276E5" w:rsidRPr="00506F5F" w:rsidRDefault="00113BCD" w:rsidP="008E1115">
      <w:pPr>
        <w:pStyle w:val="Textkrper"/>
        <w:numPr>
          <w:ilvl w:val="0"/>
          <w:numId w:val="6"/>
        </w:numPr>
        <w:tabs>
          <w:tab w:val="left" w:pos="426"/>
        </w:tabs>
        <w:spacing w:after="120"/>
        <w:ind w:left="426" w:hanging="426"/>
        <w:rPr>
          <w:sz w:val="20"/>
          <w:lang w:val="fr-CH"/>
        </w:rPr>
      </w:pPr>
      <w:r w:rsidRPr="00506F5F">
        <w:rPr>
          <w:sz w:val="20"/>
          <w:lang w:val="fr-CH"/>
        </w:rPr>
        <w:t>L’obligation de tenir un registre (journal des traitements et inventaire) est garantie</w:t>
      </w:r>
      <w:r w:rsidR="00740722" w:rsidRPr="00506F5F">
        <w:rPr>
          <w:sz w:val="20"/>
          <w:lang w:val="fr-CH"/>
        </w:rPr>
        <w:t xml:space="preserve">. </w:t>
      </w:r>
    </w:p>
    <w:p w14:paraId="240339D3" w14:textId="21BDF93D" w:rsidR="00FA74BD" w:rsidRPr="00506F5F" w:rsidRDefault="00113BCD" w:rsidP="001D061A">
      <w:pPr>
        <w:pStyle w:val="Textkrper"/>
        <w:numPr>
          <w:ilvl w:val="0"/>
          <w:numId w:val="6"/>
        </w:numPr>
        <w:tabs>
          <w:tab w:val="left" w:pos="426"/>
        </w:tabs>
        <w:spacing w:after="120"/>
        <w:ind w:left="426" w:hanging="426"/>
        <w:rPr>
          <w:sz w:val="20"/>
          <w:lang w:val="fr-CH"/>
        </w:rPr>
      </w:pPr>
      <w:r w:rsidRPr="00506F5F">
        <w:rPr>
          <w:sz w:val="20"/>
          <w:lang w:val="fr-CH"/>
        </w:rPr>
        <w:t xml:space="preserve">Le vétérinaire s’engage à assurer le service d’urgence pendant la durée du contrat pour les espèces animales mentionnées dans le contrat. </w:t>
      </w:r>
      <w:r w:rsidRPr="00506F5F">
        <w:rPr>
          <w:sz w:val="20"/>
          <w:lang w:val="fr-CH"/>
        </w:rPr>
        <w:br/>
        <w:t>En cas de vacances, il désigne un remplaçant</w:t>
      </w:r>
      <w:r w:rsidR="004276E5" w:rsidRPr="00506F5F">
        <w:rPr>
          <w:sz w:val="20"/>
          <w:lang w:val="fr-CH"/>
        </w:rPr>
        <w:t>.</w:t>
      </w:r>
    </w:p>
    <w:p w14:paraId="68387370" w14:textId="09223479" w:rsidR="0030071C" w:rsidRPr="00506F5F" w:rsidRDefault="00113BCD" w:rsidP="0030071C">
      <w:pPr>
        <w:pStyle w:val="Textkrper"/>
        <w:numPr>
          <w:ilvl w:val="0"/>
          <w:numId w:val="6"/>
        </w:numPr>
        <w:tabs>
          <w:tab w:val="left" w:pos="426"/>
        </w:tabs>
        <w:spacing w:after="120"/>
        <w:ind w:left="426" w:hanging="426"/>
        <w:rPr>
          <w:sz w:val="20"/>
          <w:lang w:val="fr-CH"/>
        </w:rPr>
      </w:pPr>
      <w:r w:rsidRPr="00506F5F">
        <w:rPr>
          <w:sz w:val="20"/>
          <w:lang w:val="fr-CH"/>
        </w:rPr>
        <w:t>La présente convention est valable pour au moins une année. Elle peut être résiliée de part et d’autre avec un préavis de ……… mois. Si elle n’est pas résiliée, elle se renouvelle automatiquement et peut alors être résiliée en tout temps avec un préavis de ……….. mois</w:t>
      </w:r>
      <w:r w:rsidR="006A7A54" w:rsidRPr="00506F5F">
        <w:rPr>
          <w:sz w:val="20"/>
          <w:lang w:val="fr-CH"/>
        </w:rPr>
        <w:t>.</w:t>
      </w:r>
    </w:p>
    <w:p w14:paraId="296C4EBE" w14:textId="610754C8" w:rsidR="0030071C" w:rsidRPr="00506F5F" w:rsidRDefault="00113BCD" w:rsidP="0030071C">
      <w:pPr>
        <w:pStyle w:val="Textkrper"/>
        <w:numPr>
          <w:ilvl w:val="0"/>
          <w:numId w:val="6"/>
        </w:numPr>
        <w:tabs>
          <w:tab w:val="left" w:pos="426"/>
        </w:tabs>
        <w:spacing w:after="120"/>
        <w:ind w:left="426" w:hanging="426"/>
        <w:rPr>
          <w:sz w:val="20"/>
          <w:lang w:val="fr-CH"/>
        </w:rPr>
      </w:pPr>
      <w:r w:rsidRPr="00506F5F">
        <w:rPr>
          <w:sz w:val="20"/>
          <w:lang w:val="fr-CH"/>
        </w:rPr>
        <w:t>Dispositions particulières</w:t>
      </w:r>
      <w:r w:rsidR="0030071C" w:rsidRPr="00506F5F">
        <w:rPr>
          <w:sz w:val="20"/>
          <w:lang w:val="fr-CH"/>
        </w:rPr>
        <w:t>:</w:t>
      </w:r>
    </w:p>
    <w:p w14:paraId="2379205D" w14:textId="25A83016" w:rsidR="006057B2" w:rsidRPr="00506F5F" w:rsidRDefault="00486599" w:rsidP="006057B2">
      <w:pPr>
        <w:pStyle w:val="Textkrper"/>
        <w:ind w:left="425"/>
        <w:rPr>
          <w:sz w:val="20"/>
          <w:lang w:val="fr-CH"/>
        </w:rPr>
      </w:pPr>
      <w:r w:rsidRPr="00506F5F">
        <w:rPr>
          <w:sz w:val="20"/>
          <w:lang w:val="fr-CH"/>
        </w:rPr>
        <w:fldChar w:fldCharType="begin">
          <w:ffData>
            <w:name w:val=""/>
            <w:enabled/>
            <w:calcOnExit w:val="0"/>
            <w:checkBox>
              <w:size w:val="22"/>
              <w:default w:val="0"/>
            </w:checkBox>
          </w:ffData>
        </w:fldChar>
      </w:r>
      <w:r w:rsidRPr="00506F5F">
        <w:rPr>
          <w:sz w:val="20"/>
          <w:lang w:val="fr-CH"/>
        </w:rPr>
        <w:instrText xml:space="preserve"> FORMCHECKBOX </w:instrText>
      </w:r>
      <w:r w:rsidR="00A93937">
        <w:rPr>
          <w:sz w:val="20"/>
          <w:lang w:val="fr-CH"/>
        </w:rPr>
      </w:r>
      <w:r w:rsidR="00A93937">
        <w:rPr>
          <w:sz w:val="20"/>
          <w:lang w:val="fr-CH"/>
        </w:rPr>
        <w:fldChar w:fldCharType="separate"/>
      </w:r>
      <w:r w:rsidRPr="00506F5F">
        <w:rPr>
          <w:sz w:val="20"/>
          <w:lang w:val="fr-CH"/>
        </w:rPr>
        <w:fldChar w:fldCharType="end"/>
      </w:r>
      <w:r w:rsidRPr="00506F5F">
        <w:rPr>
          <w:sz w:val="20"/>
          <w:lang w:val="fr-CH"/>
        </w:rPr>
        <w:t xml:space="preserve">  </w:t>
      </w:r>
      <w:r w:rsidR="00BC4290" w:rsidRPr="00506F5F">
        <w:rPr>
          <w:sz w:val="20"/>
          <w:lang w:val="fr-CH"/>
        </w:rPr>
        <w:t>Le détenteur répond aux exigences fixées pour pouvoir se procurer des médicaments vétérinaires à utiliser pour l’anesthésie lors de l</w:t>
      </w:r>
      <w:r w:rsidR="001C46A0" w:rsidRPr="00506F5F">
        <w:rPr>
          <w:sz w:val="20"/>
          <w:lang w:val="fr-CH"/>
        </w:rPr>
        <w:t>’</w:t>
      </w:r>
      <w:r w:rsidR="00BC4290" w:rsidRPr="00506F5F">
        <w:rPr>
          <w:sz w:val="20"/>
          <w:lang w:val="fr-CH"/>
        </w:rPr>
        <w:t>écornage et de la castration précoce, conformément à l’art. 32 OPAn et à l’art. 8 al. 2 OMédV</w:t>
      </w:r>
      <w:r w:rsidR="0030071C" w:rsidRPr="00506F5F">
        <w:rPr>
          <w:sz w:val="20"/>
          <w:lang w:val="fr-CH"/>
        </w:rPr>
        <w:t>.</w:t>
      </w:r>
      <w:r w:rsidR="00633BC0" w:rsidRPr="00506F5F">
        <w:rPr>
          <w:sz w:val="20"/>
          <w:lang w:val="fr-CH"/>
        </w:rPr>
        <w:t xml:space="preserve"> </w:t>
      </w:r>
    </w:p>
    <w:p w14:paraId="3B15965B" w14:textId="7CA870CD" w:rsidR="0030071C" w:rsidRPr="00506F5F" w:rsidRDefault="00BC4290" w:rsidP="006057B2">
      <w:pPr>
        <w:pStyle w:val="Textkrper"/>
        <w:spacing w:after="240"/>
        <w:ind w:left="426"/>
        <w:rPr>
          <w:sz w:val="20"/>
          <w:lang w:val="fr-CH"/>
        </w:rPr>
      </w:pPr>
      <w:r w:rsidRPr="00506F5F">
        <w:rPr>
          <w:sz w:val="20"/>
          <w:lang w:val="fr-CH"/>
        </w:rPr>
        <w:t>L’anesthésie est effectuée de manière autonome par le détenteur d‘animaux</w:t>
      </w:r>
      <w:r w:rsidR="00486599" w:rsidRPr="00506F5F">
        <w:rPr>
          <w:sz w:val="20"/>
          <w:lang w:val="fr-CH"/>
        </w:rPr>
        <w:t>:</w:t>
      </w:r>
      <w:r w:rsidR="00486599" w:rsidRPr="00506F5F">
        <w:rPr>
          <w:sz w:val="20"/>
          <w:lang w:val="fr-CH"/>
        </w:rPr>
        <w:tab/>
      </w:r>
      <w:r w:rsidR="00486599" w:rsidRPr="00506F5F">
        <w:rPr>
          <w:sz w:val="20"/>
          <w:lang w:val="fr-CH"/>
        </w:rPr>
        <w:fldChar w:fldCharType="begin">
          <w:ffData>
            <w:name w:val=""/>
            <w:enabled/>
            <w:calcOnExit w:val="0"/>
            <w:checkBox>
              <w:size w:val="22"/>
              <w:default w:val="0"/>
            </w:checkBox>
          </w:ffData>
        </w:fldChar>
      </w:r>
      <w:r w:rsidR="00486599" w:rsidRPr="00506F5F">
        <w:rPr>
          <w:sz w:val="20"/>
          <w:lang w:val="fr-CH"/>
        </w:rPr>
        <w:instrText xml:space="preserve"> FORMCHECKBOX </w:instrText>
      </w:r>
      <w:r w:rsidR="00A93937">
        <w:rPr>
          <w:sz w:val="20"/>
          <w:lang w:val="fr-CH"/>
        </w:rPr>
      </w:r>
      <w:r w:rsidR="00A93937">
        <w:rPr>
          <w:sz w:val="20"/>
          <w:lang w:val="fr-CH"/>
        </w:rPr>
        <w:fldChar w:fldCharType="separate"/>
      </w:r>
      <w:r w:rsidR="00486599" w:rsidRPr="00506F5F">
        <w:rPr>
          <w:sz w:val="20"/>
          <w:lang w:val="fr-CH"/>
        </w:rPr>
        <w:fldChar w:fldCharType="end"/>
      </w:r>
      <w:r w:rsidR="006057B2" w:rsidRPr="00506F5F">
        <w:rPr>
          <w:sz w:val="20"/>
          <w:lang w:val="fr-CH"/>
        </w:rPr>
        <w:t xml:space="preserve"> E</w:t>
      </w:r>
      <w:r w:rsidRPr="00506F5F">
        <w:rPr>
          <w:sz w:val="20"/>
          <w:lang w:val="fr-CH"/>
        </w:rPr>
        <w:t>cornage</w:t>
      </w:r>
      <w:r w:rsidR="006057B2" w:rsidRPr="00506F5F">
        <w:rPr>
          <w:sz w:val="20"/>
          <w:lang w:val="fr-CH"/>
        </w:rPr>
        <w:tab/>
      </w:r>
      <w:r w:rsidR="00486599" w:rsidRPr="00506F5F">
        <w:rPr>
          <w:sz w:val="20"/>
          <w:lang w:val="fr-CH"/>
        </w:rPr>
        <w:fldChar w:fldCharType="begin">
          <w:ffData>
            <w:name w:val=""/>
            <w:enabled/>
            <w:calcOnExit w:val="0"/>
            <w:checkBox>
              <w:size w:val="22"/>
              <w:default w:val="0"/>
            </w:checkBox>
          </w:ffData>
        </w:fldChar>
      </w:r>
      <w:r w:rsidR="00486599" w:rsidRPr="00506F5F">
        <w:rPr>
          <w:sz w:val="20"/>
          <w:lang w:val="fr-CH"/>
        </w:rPr>
        <w:instrText xml:space="preserve"> FORMCHECKBOX </w:instrText>
      </w:r>
      <w:r w:rsidR="00A93937">
        <w:rPr>
          <w:sz w:val="20"/>
          <w:lang w:val="fr-CH"/>
        </w:rPr>
      </w:r>
      <w:r w:rsidR="00A93937">
        <w:rPr>
          <w:sz w:val="20"/>
          <w:lang w:val="fr-CH"/>
        </w:rPr>
        <w:fldChar w:fldCharType="separate"/>
      </w:r>
      <w:r w:rsidR="00486599" w:rsidRPr="00506F5F">
        <w:rPr>
          <w:sz w:val="20"/>
          <w:lang w:val="fr-CH"/>
        </w:rPr>
        <w:fldChar w:fldCharType="end"/>
      </w:r>
      <w:r w:rsidR="006057B2" w:rsidRPr="00506F5F">
        <w:rPr>
          <w:sz w:val="20"/>
          <w:lang w:val="fr-CH"/>
        </w:rPr>
        <w:t xml:space="preserve"> </w:t>
      </w:r>
      <w:r w:rsidRPr="00506F5F">
        <w:rPr>
          <w:sz w:val="20"/>
          <w:lang w:val="fr-CH"/>
        </w:rPr>
        <w:t>C</w:t>
      </w:r>
      <w:r w:rsidR="006057B2" w:rsidRPr="00506F5F">
        <w:rPr>
          <w:sz w:val="20"/>
          <w:lang w:val="fr-CH"/>
        </w:rPr>
        <w:t>astration</w:t>
      </w:r>
    </w:p>
    <w:p w14:paraId="4635F7E7" w14:textId="40497D1B" w:rsidR="0030071C" w:rsidRPr="00506F5F" w:rsidRDefault="00486599" w:rsidP="0030071C">
      <w:pPr>
        <w:pStyle w:val="Textkrper"/>
        <w:spacing w:after="240"/>
        <w:ind w:left="426"/>
        <w:rPr>
          <w:sz w:val="20"/>
          <w:lang w:val="fr-CH"/>
        </w:rPr>
      </w:pPr>
      <w:r w:rsidRPr="00506F5F">
        <w:rPr>
          <w:sz w:val="20"/>
          <w:lang w:val="fr-CH"/>
        </w:rPr>
        <w:fldChar w:fldCharType="begin">
          <w:ffData>
            <w:name w:val=""/>
            <w:enabled/>
            <w:calcOnExit w:val="0"/>
            <w:checkBox>
              <w:size w:val="22"/>
              <w:default w:val="0"/>
            </w:checkBox>
          </w:ffData>
        </w:fldChar>
      </w:r>
      <w:r w:rsidRPr="00506F5F">
        <w:rPr>
          <w:sz w:val="20"/>
          <w:lang w:val="fr-CH"/>
        </w:rPr>
        <w:instrText xml:space="preserve"> FORMCHECKBOX </w:instrText>
      </w:r>
      <w:r w:rsidR="00A93937">
        <w:rPr>
          <w:sz w:val="20"/>
          <w:lang w:val="fr-CH"/>
        </w:rPr>
      </w:r>
      <w:r w:rsidR="00A93937">
        <w:rPr>
          <w:sz w:val="20"/>
          <w:lang w:val="fr-CH"/>
        </w:rPr>
        <w:fldChar w:fldCharType="separate"/>
      </w:r>
      <w:r w:rsidRPr="00506F5F">
        <w:rPr>
          <w:sz w:val="20"/>
          <w:lang w:val="fr-CH"/>
        </w:rPr>
        <w:fldChar w:fldCharType="end"/>
      </w:r>
      <w:r w:rsidRPr="00506F5F">
        <w:rPr>
          <w:sz w:val="20"/>
          <w:lang w:val="fr-CH"/>
        </w:rPr>
        <w:t xml:space="preserve">  </w:t>
      </w:r>
      <w:r w:rsidR="00BC4290" w:rsidRPr="00506F5F">
        <w:rPr>
          <w:sz w:val="20"/>
          <w:lang w:val="fr-CH"/>
        </w:rPr>
        <w:t xml:space="preserve">Les </w:t>
      </w:r>
      <w:r w:rsidR="0030071C" w:rsidRPr="00506F5F">
        <w:rPr>
          <w:sz w:val="20"/>
          <w:lang w:val="fr-CH"/>
        </w:rPr>
        <w:t>AM o</w:t>
      </w:r>
      <w:r w:rsidR="00BC4290" w:rsidRPr="00506F5F">
        <w:rPr>
          <w:sz w:val="20"/>
          <w:lang w:val="fr-CH"/>
        </w:rPr>
        <w:t>u les PAM sont administrés par le biais des propres installations techniques de l</w:t>
      </w:r>
      <w:r w:rsidR="001C46A0" w:rsidRPr="00506F5F">
        <w:rPr>
          <w:sz w:val="20"/>
          <w:lang w:val="fr-CH"/>
        </w:rPr>
        <w:t>’</w:t>
      </w:r>
      <w:r w:rsidR="00BC4290" w:rsidRPr="00506F5F">
        <w:rPr>
          <w:sz w:val="20"/>
          <w:lang w:val="fr-CH"/>
        </w:rPr>
        <w:t>exploitation</w:t>
      </w:r>
      <w:r w:rsidR="0030071C" w:rsidRPr="00506F5F">
        <w:rPr>
          <w:sz w:val="20"/>
          <w:lang w:val="fr-CH"/>
        </w:rPr>
        <w:t>.</w:t>
      </w:r>
      <w:r w:rsidR="0030071C" w:rsidRPr="00506F5F">
        <w:rPr>
          <w:sz w:val="20"/>
          <w:lang w:val="fr-CH"/>
        </w:rPr>
        <w:br/>
      </w:r>
      <w:r w:rsidR="00BC4290" w:rsidRPr="00506F5F">
        <w:rPr>
          <w:sz w:val="20"/>
          <w:lang w:val="fr-CH"/>
        </w:rPr>
        <w:t>La présente convention vaut également comme contrat RTV au sens de l’a</w:t>
      </w:r>
      <w:r w:rsidR="0030071C" w:rsidRPr="00506F5F">
        <w:rPr>
          <w:sz w:val="20"/>
          <w:lang w:val="fr-CH"/>
        </w:rPr>
        <w:t>rt. 19</w:t>
      </w:r>
      <w:r w:rsidR="00BC4290" w:rsidRPr="00506F5F">
        <w:rPr>
          <w:sz w:val="20"/>
          <w:lang w:val="fr-CH"/>
        </w:rPr>
        <w:t xml:space="preserve"> OMédV</w:t>
      </w:r>
      <w:r w:rsidR="0030071C" w:rsidRPr="00506F5F">
        <w:rPr>
          <w:sz w:val="20"/>
          <w:lang w:val="fr-CH"/>
        </w:rPr>
        <w:t>.</w:t>
      </w:r>
    </w:p>
    <w:p w14:paraId="58B16B40" w14:textId="4EDB2DD9" w:rsidR="0030071C" w:rsidRPr="00506F5F" w:rsidRDefault="005F2690" w:rsidP="0030071C">
      <w:pPr>
        <w:pStyle w:val="Textkrper"/>
        <w:numPr>
          <w:ilvl w:val="0"/>
          <w:numId w:val="6"/>
        </w:numPr>
        <w:tabs>
          <w:tab w:val="left" w:pos="426"/>
        </w:tabs>
        <w:spacing w:after="120"/>
        <w:ind w:left="426" w:hanging="426"/>
        <w:rPr>
          <w:sz w:val="20"/>
          <w:lang w:val="fr-CH"/>
        </w:rPr>
      </w:pPr>
      <w:r w:rsidRPr="00506F5F">
        <w:rPr>
          <w:sz w:val="20"/>
          <w:lang w:val="fr-CH"/>
        </w:rPr>
        <w:t>Le détenteur d’animaux atteste qu’il n’a pas conclu de convention Médvét avec un autre vétérinaire pour les espèces animales concernées par la présente convention</w:t>
      </w:r>
      <w:r w:rsidR="0030071C" w:rsidRPr="00506F5F">
        <w:rPr>
          <w:sz w:val="20"/>
          <w:lang w:val="fr-CH"/>
        </w:rPr>
        <w:t xml:space="preserve">. </w:t>
      </w:r>
      <w:r w:rsidRPr="00506F5F">
        <w:rPr>
          <w:sz w:val="20"/>
          <w:lang w:val="fr-CH"/>
        </w:rPr>
        <w:t xml:space="preserve">Les modifications à ce </w:t>
      </w:r>
      <w:r w:rsidR="00B00A3A" w:rsidRPr="00506F5F">
        <w:rPr>
          <w:sz w:val="20"/>
          <w:lang w:val="fr-CH"/>
        </w:rPr>
        <w:t xml:space="preserve">niveau </w:t>
      </w:r>
      <w:r w:rsidRPr="00506F5F">
        <w:rPr>
          <w:sz w:val="20"/>
          <w:lang w:val="fr-CH"/>
        </w:rPr>
        <w:t>doivent être communiquées sans délai au vétérinaire</w:t>
      </w:r>
      <w:r w:rsidR="0030071C" w:rsidRPr="00506F5F">
        <w:rPr>
          <w:sz w:val="20"/>
          <w:lang w:val="fr-CH"/>
        </w:rPr>
        <w:t>.</w:t>
      </w:r>
    </w:p>
    <w:p w14:paraId="765D7A27" w14:textId="336A6687" w:rsidR="00A8031E" w:rsidRPr="00663EEA" w:rsidRDefault="00A8031E" w:rsidP="00A8031E">
      <w:pPr>
        <w:pStyle w:val="Textkrper"/>
        <w:numPr>
          <w:ilvl w:val="0"/>
          <w:numId w:val="6"/>
        </w:numPr>
        <w:tabs>
          <w:tab w:val="left" w:pos="426"/>
        </w:tabs>
        <w:spacing w:after="120"/>
        <w:ind w:left="426" w:hanging="426"/>
        <w:rPr>
          <w:sz w:val="20"/>
          <w:lang w:val="fr-CH"/>
        </w:rPr>
      </w:pPr>
      <w:r w:rsidRPr="00663EEA">
        <w:rPr>
          <w:sz w:val="20"/>
          <w:lang w:val="fr-CH"/>
        </w:rPr>
        <w:t xml:space="preserve">Les dispositions du Code suisse des obligations, en particulier du droit du mandat, sont en outre applicables pour cette convention </w:t>
      </w:r>
      <w:r w:rsidRPr="00A8031E">
        <w:rPr>
          <w:sz w:val="20"/>
          <w:lang w:val="fr-CH"/>
        </w:rPr>
        <w:t xml:space="preserve">selon l’art. 394 </w:t>
      </w:r>
      <w:proofErr w:type="spellStart"/>
      <w:r w:rsidRPr="00A8031E">
        <w:rPr>
          <w:sz w:val="20"/>
          <w:lang w:val="fr-CH"/>
        </w:rPr>
        <w:t>ss</w:t>
      </w:r>
      <w:proofErr w:type="spellEnd"/>
      <w:r w:rsidRPr="00A8031E">
        <w:rPr>
          <w:sz w:val="20"/>
          <w:lang w:val="fr-CH"/>
        </w:rPr>
        <w:t>. En cas de litige concernant le présent contrat, le for juridique est déterminé par les art.10 et 12 du code de procédure civile du 19 décembre 2008 (CPC ; RS 272).</w:t>
      </w:r>
    </w:p>
    <w:p w14:paraId="0FFB3C35" w14:textId="678EE818" w:rsidR="004276E5" w:rsidRPr="00506F5F" w:rsidRDefault="005F2690" w:rsidP="006F731B">
      <w:pPr>
        <w:pStyle w:val="Textkrper"/>
        <w:numPr>
          <w:ilvl w:val="0"/>
          <w:numId w:val="6"/>
        </w:numPr>
        <w:tabs>
          <w:tab w:val="left" w:pos="426"/>
        </w:tabs>
        <w:spacing w:after="120"/>
        <w:ind w:left="426" w:hanging="426"/>
        <w:rPr>
          <w:sz w:val="20"/>
          <w:lang w:val="fr-CH"/>
        </w:rPr>
      </w:pPr>
      <w:r w:rsidRPr="00506F5F">
        <w:rPr>
          <w:sz w:val="20"/>
          <w:lang w:val="fr-CH"/>
        </w:rPr>
        <w:t xml:space="preserve">Autres </w:t>
      </w:r>
      <w:proofErr w:type="gramStart"/>
      <w:r w:rsidRPr="00506F5F">
        <w:rPr>
          <w:sz w:val="20"/>
          <w:lang w:val="fr-CH"/>
        </w:rPr>
        <w:t>accords</w:t>
      </w:r>
      <w:r w:rsidR="004276E5" w:rsidRPr="00506F5F">
        <w:rPr>
          <w:sz w:val="20"/>
          <w:lang w:val="fr-CH"/>
        </w:rPr>
        <w:t>:</w:t>
      </w:r>
      <w:proofErr w:type="gramEnd"/>
    </w:p>
    <w:p w14:paraId="3441735A" w14:textId="1B00B8DE" w:rsidR="004276E5" w:rsidRPr="00506F5F" w:rsidRDefault="004276E5" w:rsidP="005833A7">
      <w:pPr>
        <w:pStyle w:val="Textkrper"/>
        <w:spacing w:after="0"/>
        <w:ind w:firstLine="426"/>
        <w:rPr>
          <w:sz w:val="20"/>
          <w:lang w:val="fr-CH"/>
        </w:rPr>
      </w:pPr>
      <w:r w:rsidRPr="00506F5F">
        <w:rPr>
          <w:sz w:val="20"/>
          <w:lang w:val="fr-CH"/>
        </w:rPr>
        <w:t>............................................................................................................................................</w:t>
      </w:r>
      <w:r w:rsidR="005833A7" w:rsidRPr="00506F5F">
        <w:rPr>
          <w:sz w:val="20"/>
          <w:lang w:val="fr-CH"/>
        </w:rPr>
        <w:t>....................................</w:t>
      </w:r>
      <w:r w:rsidR="000C37EE">
        <w:rPr>
          <w:sz w:val="20"/>
          <w:lang w:val="fr-CH"/>
        </w:rPr>
        <w:t>.....</w:t>
      </w:r>
    </w:p>
    <w:p w14:paraId="4DF32314" w14:textId="77777777" w:rsidR="004276E5" w:rsidRPr="00506F5F" w:rsidRDefault="004276E5" w:rsidP="00B1069D">
      <w:pPr>
        <w:pStyle w:val="Textkrper"/>
        <w:spacing w:after="0"/>
        <w:rPr>
          <w:sz w:val="20"/>
          <w:lang w:val="fr-CH"/>
        </w:rPr>
      </w:pPr>
    </w:p>
    <w:p w14:paraId="039598E0" w14:textId="05C0CD48" w:rsidR="004276E5" w:rsidRPr="00506F5F" w:rsidRDefault="004276E5" w:rsidP="005833A7">
      <w:pPr>
        <w:pStyle w:val="Textkrper"/>
        <w:spacing w:after="0"/>
        <w:ind w:firstLine="426"/>
        <w:rPr>
          <w:sz w:val="20"/>
          <w:lang w:val="fr-CH"/>
        </w:rPr>
      </w:pPr>
      <w:r w:rsidRPr="00506F5F">
        <w:rPr>
          <w:sz w:val="20"/>
          <w:lang w:val="fr-CH"/>
        </w:rPr>
        <w:t>............................................................................................................................................</w:t>
      </w:r>
      <w:r w:rsidR="005833A7" w:rsidRPr="00506F5F">
        <w:rPr>
          <w:sz w:val="20"/>
          <w:lang w:val="fr-CH"/>
        </w:rPr>
        <w:t>....................................</w:t>
      </w:r>
      <w:r w:rsidR="000C37EE">
        <w:rPr>
          <w:sz w:val="20"/>
          <w:lang w:val="fr-CH"/>
        </w:rPr>
        <w:t>.....</w:t>
      </w:r>
    </w:p>
    <w:p w14:paraId="5ACC3FEA" w14:textId="77777777" w:rsidR="004276E5" w:rsidRPr="00506F5F" w:rsidRDefault="004276E5" w:rsidP="00B1069D">
      <w:pPr>
        <w:rPr>
          <w:rFonts w:ascii="Arial" w:hAnsi="Arial"/>
          <w:snapToGrid w:val="0"/>
          <w:lang w:val="fr-CH"/>
        </w:rPr>
      </w:pPr>
    </w:p>
    <w:p w14:paraId="68BCDD0E" w14:textId="77777777" w:rsidR="004276E5" w:rsidRPr="00506F5F" w:rsidRDefault="004276E5" w:rsidP="00B1069D">
      <w:pPr>
        <w:rPr>
          <w:rFonts w:ascii="Arial" w:hAnsi="Arial"/>
          <w:snapToGrid w:val="0"/>
          <w:lang w:val="fr-CH"/>
        </w:rPr>
      </w:pPr>
    </w:p>
    <w:p w14:paraId="5A7573C3" w14:textId="26633B80" w:rsidR="004276E5" w:rsidRPr="00506F5F" w:rsidRDefault="00113BCD" w:rsidP="005833A7">
      <w:pPr>
        <w:pStyle w:val="Textkrper"/>
        <w:tabs>
          <w:tab w:val="left" w:pos="4962"/>
        </w:tabs>
        <w:spacing w:after="0"/>
        <w:rPr>
          <w:sz w:val="20"/>
          <w:lang w:val="fr-CH"/>
        </w:rPr>
      </w:pPr>
      <w:r w:rsidRPr="00506F5F">
        <w:rPr>
          <w:sz w:val="20"/>
          <w:lang w:val="fr-CH"/>
        </w:rPr>
        <w:t>Lieu</w:t>
      </w:r>
      <w:r w:rsidR="005833A7" w:rsidRPr="00506F5F">
        <w:rPr>
          <w:sz w:val="20"/>
          <w:lang w:val="fr-CH"/>
        </w:rPr>
        <w:t xml:space="preserve">, </w:t>
      </w:r>
      <w:r w:rsidRPr="00506F5F">
        <w:rPr>
          <w:sz w:val="20"/>
          <w:lang w:val="fr-CH"/>
        </w:rPr>
        <w:t>date</w:t>
      </w:r>
      <w:r w:rsidR="004276E5" w:rsidRPr="00506F5F">
        <w:rPr>
          <w:sz w:val="20"/>
          <w:lang w:val="fr-CH"/>
        </w:rPr>
        <w:t>:</w:t>
      </w:r>
      <w:r w:rsidR="004276E5" w:rsidRPr="00506F5F">
        <w:rPr>
          <w:sz w:val="20"/>
          <w:lang w:val="fr-CH"/>
        </w:rPr>
        <w:tab/>
      </w:r>
      <w:r w:rsidRPr="00506F5F">
        <w:rPr>
          <w:sz w:val="20"/>
          <w:lang w:val="fr-CH"/>
        </w:rPr>
        <w:t>Signature du détenteur d‘animaux</w:t>
      </w:r>
      <w:r w:rsidR="004276E5" w:rsidRPr="00506F5F">
        <w:rPr>
          <w:sz w:val="20"/>
          <w:lang w:val="fr-CH"/>
        </w:rPr>
        <w:t>:</w:t>
      </w:r>
    </w:p>
    <w:p w14:paraId="33188C95" w14:textId="77777777" w:rsidR="005833A7" w:rsidRPr="00506F5F" w:rsidRDefault="005833A7" w:rsidP="005833A7">
      <w:pPr>
        <w:pStyle w:val="Textkrper"/>
        <w:tabs>
          <w:tab w:val="left" w:pos="4962"/>
        </w:tabs>
        <w:spacing w:after="0"/>
        <w:rPr>
          <w:sz w:val="20"/>
          <w:lang w:val="fr-CH"/>
        </w:rPr>
      </w:pPr>
    </w:p>
    <w:p w14:paraId="72633B31" w14:textId="77777777" w:rsidR="005833A7" w:rsidRPr="00506F5F" w:rsidRDefault="005833A7" w:rsidP="005833A7">
      <w:pPr>
        <w:pStyle w:val="Textkrper"/>
        <w:tabs>
          <w:tab w:val="left" w:pos="4962"/>
        </w:tabs>
        <w:spacing w:after="0"/>
        <w:rPr>
          <w:sz w:val="20"/>
          <w:lang w:val="fr-CH"/>
        </w:rPr>
      </w:pPr>
    </w:p>
    <w:p w14:paraId="66E6F0E8" w14:textId="32D47106" w:rsidR="004276E5" w:rsidRPr="00506F5F" w:rsidRDefault="004276E5" w:rsidP="00B1069D">
      <w:pPr>
        <w:pStyle w:val="Textkrper"/>
        <w:tabs>
          <w:tab w:val="left" w:pos="4962"/>
        </w:tabs>
        <w:spacing w:after="0"/>
        <w:rPr>
          <w:sz w:val="20"/>
          <w:lang w:val="fr-CH"/>
        </w:rPr>
      </w:pPr>
      <w:r w:rsidRPr="00506F5F">
        <w:rPr>
          <w:sz w:val="20"/>
          <w:lang w:val="fr-CH"/>
        </w:rPr>
        <w:t>..............................................................</w:t>
      </w:r>
      <w:r w:rsidRPr="00506F5F">
        <w:rPr>
          <w:sz w:val="20"/>
          <w:lang w:val="fr-CH"/>
        </w:rPr>
        <w:tab/>
        <w:t>.................................................................</w:t>
      </w:r>
      <w:r w:rsidR="000C37EE">
        <w:rPr>
          <w:sz w:val="20"/>
          <w:lang w:val="fr-CH"/>
        </w:rPr>
        <w:t>..................................</w:t>
      </w:r>
    </w:p>
    <w:p w14:paraId="67E12698" w14:textId="77777777" w:rsidR="004276E5" w:rsidRPr="00506F5F" w:rsidRDefault="004276E5" w:rsidP="00B1069D">
      <w:pPr>
        <w:pStyle w:val="Textkrper"/>
        <w:spacing w:after="0"/>
        <w:rPr>
          <w:sz w:val="20"/>
          <w:lang w:val="fr-CH"/>
        </w:rPr>
      </w:pPr>
    </w:p>
    <w:p w14:paraId="43928ADB" w14:textId="77777777" w:rsidR="004276E5" w:rsidRPr="00506F5F" w:rsidRDefault="004276E5" w:rsidP="00B1069D">
      <w:pPr>
        <w:pStyle w:val="Textkrper"/>
        <w:spacing w:after="0"/>
        <w:rPr>
          <w:sz w:val="20"/>
          <w:lang w:val="fr-CH"/>
        </w:rPr>
      </w:pPr>
    </w:p>
    <w:p w14:paraId="66E4F930" w14:textId="15D4C297" w:rsidR="005833A7" w:rsidRPr="00506F5F" w:rsidRDefault="00113BCD" w:rsidP="005833A7">
      <w:pPr>
        <w:pStyle w:val="Textkrper"/>
        <w:tabs>
          <w:tab w:val="left" w:pos="4962"/>
        </w:tabs>
        <w:spacing w:after="0"/>
        <w:rPr>
          <w:sz w:val="20"/>
          <w:lang w:val="fr-CH"/>
        </w:rPr>
      </w:pPr>
      <w:r w:rsidRPr="00506F5F">
        <w:rPr>
          <w:sz w:val="20"/>
          <w:lang w:val="fr-CH"/>
        </w:rPr>
        <w:t>Lieu</w:t>
      </w:r>
      <w:r w:rsidR="005833A7" w:rsidRPr="00506F5F">
        <w:rPr>
          <w:sz w:val="20"/>
          <w:lang w:val="fr-CH"/>
        </w:rPr>
        <w:t xml:space="preserve">, </w:t>
      </w:r>
      <w:r w:rsidRPr="00506F5F">
        <w:rPr>
          <w:sz w:val="20"/>
          <w:lang w:val="fr-CH"/>
        </w:rPr>
        <w:t>date</w:t>
      </w:r>
      <w:r w:rsidR="004276E5" w:rsidRPr="00506F5F">
        <w:rPr>
          <w:sz w:val="20"/>
          <w:lang w:val="fr-CH"/>
        </w:rPr>
        <w:t>:</w:t>
      </w:r>
      <w:r w:rsidR="005833A7" w:rsidRPr="00506F5F">
        <w:rPr>
          <w:sz w:val="20"/>
          <w:lang w:val="fr-CH"/>
        </w:rPr>
        <w:t xml:space="preserve"> </w:t>
      </w:r>
      <w:r w:rsidR="005833A7" w:rsidRPr="00506F5F">
        <w:rPr>
          <w:sz w:val="20"/>
          <w:lang w:val="fr-CH"/>
        </w:rPr>
        <w:tab/>
      </w:r>
      <w:r w:rsidRPr="00506F5F">
        <w:rPr>
          <w:sz w:val="20"/>
          <w:lang w:val="fr-CH"/>
        </w:rPr>
        <w:t>Signature du vétérinaire</w:t>
      </w:r>
      <w:r w:rsidR="005833A7" w:rsidRPr="00506F5F">
        <w:rPr>
          <w:sz w:val="20"/>
          <w:lang w:val="fr-CH"/>
        </w:rPr>
        <w:t>:</w:t>
      </w:r>
      <w:r w:rsidR="005833A7" w:rsidRPr="00506F5F">
        <w:rPr>
          <w:sz w:val="20"/>
          <w:lang w:val="fr-CH"/>
        </w:rPr>
        <w:tab/>
      </w:r>
    </w:p>
    <w:p w14:paraId="79389015" w14:textId="3830FEB3" w:rsidR="005833A7" w:rsidRPr="00506F5F" w:rsidRDefault="005833A7" w:rsidP="005833A7">
      <w:pPr>
        <w:pStyle w:val="Textkrper"/>
        <w:tabs>
          <w:tab w:val="left" w:pos="4962"/>
        </w:tabs>
        <w:spacing w:after="0"/>
        <w:rPr>
          <w:sz w:val="20"/>
          <w:lang w:val="fr-CH"/>
        </w:rPr>
      </w:pPr>
      <w:r w:rsidRPr="00506F5F">
        <w:rPr>
          <w:sz w:val="20"/>
          <w:lang w:val="fr-CH"/>
        </w:rPr>
        <w:tab/>
      </w:r>
      <w:r w:rsidR="00113BCD" w:rsidRPr="00506F5F">
        <w:rPr>
          <w:sz w:val="20"/>
          <w:lang w:val="fr-CH"/>
        </w:rPr>
        <w:t>Timbre du cabinet</w:t>
      </w:r>
    </w:p>
    <w:p w14:paraId="220820EB" w14:textId="058BFFE7" w:rsidR="004276E5" w:rsidRPr="00506F5F" w:rsidRDefault="004276E5" w:rsidP="005833A7">
      <w:pPr>
        <w:pStyle w:val="Textkrper"/>
        <w:tabs>
          <w:tab w:val="left" w:pos="4962"/>
        </w:tabs>
        <w:spacing w:after="0"/>
        <w:rPr>
          <w:sz w:val="20"/>
          <w:lang w:val="fr-CH"/>
        </w:rPr>
      </w:pPr>
      <w:r w:rsidRPr="00506F5F">
        <w:rPr>
          <w:sz w:val="20"/>
          <w:lang w:val="fr-CH"/>
        </w:rPr>
        <w:tab/>
      </w:r>
    </w:p>
    <w:p w14:paraId="38FD44AB" w14:textId="5DC415B1" w:rsidR="00F63482" w:rsidRPr="00506F5F" w:rsidRDefault="00F63482" w:rsidP="00B1069D">
      <w:pPr>
        <w:pStyle w:val="Textkrper"/>
        <w:spacing w:after="0"/>
        <w:rPr>
          <w:sz w:val="20"/>
          <w:lang w:val="fr-CH"/>
        </w:rPr>
      </w:pPr>
      <w:r w:rsidRPr="00506F5F">
        <w:rPr>
          <w:sz w:val="20"/>
          <w:lang w:val="fr-CH"/>
        </w:rPr>
        <w:t>..............................................................</w:t>
      </w:r>
    </w:p>
    <w:p w14:paraId="4680FD18" w14:textId="77777777" w:rsidR="00F63482" w:rsidRPr="00506F5F" w:rsidRDefault="00F63482" w:rsidP="00B1069D">
      <w:pPr>
        <w:pStyle w:val="Textkrper"/>
        <w:spacing w:after="0"/>
        <w:rPr>
          <w:sz w:val="20"/>
          <w:lang w:val="fr-CH"/>
        </w:rPr>
      </w:pPr>
    </w:p>
    <w:p w14:paraId="2C3FE274" w14:textId="77777777" w:rsidR="005833A7" w:rsidRPr="00506F5F" w:rsidRDefault="005833A7" w:rsidP="00B1069D">
      <w:pPr>
        <w:pStyle w:val="Textkrper"/>
        <w:spacing w:after="0"/>
        <w:rPr>
          <w:sz w:val="20"/>
          <w:lang w:val="fr-CH"/>
        </w:rPr>
      </w:pPr>
    </w:p>
    <w:p w14:paraId="18276072" w14:textId="77777777" w:rsidR="005833A7" w:rsidRPr="00506F5F" w:rsidRDefault="005833A7" w:rsidP="00B1069D">
      <w:pPr>
        <w:pStyle w:val="Textkrper"/>
        <w:spacing w:after="0"/>
        <w:rPr>
          <w:sz w:val="20"/>
          <w:lang w:val="fr-CH"/>
        </w:rPr>
      </w:pPr>
    </w:p>
    <w:p w14:paraId="25E7D441" w14:textId="77777777" w:rsidR="00F63482" w:rsidRPr="00506F5F" w:rsidRDefault="00F63482" w:rsidP="00B1069D">
      <w:pPr>
        <w:pStyle w:val="Textkrper"/>
        <w:spacing w:after="0"/>
        <w:rPr>
          <w:sz w:val="20"/>
          <w:lang w:val="fr-CH"/>
        </w:rPr>
      </w:pPr>
    </w:p>
    <w:p w14:paraId="3BE3D337" w14:textId="69A7066B" w:rsidR="00501BC4" w:rsidRPr="00506F5F" w:rsidRDefault="00BC4290" w:rsidP="00F63482">
      <w:pPr>
        <w:pStyle w:val="Textkrper"/>
        <w:spacing w:after="120"/>
        <w:rPr>
          <w:sz w:val="20"/>
          <w:lang w:val="fr-CH"/>
        </w:rPr>
      </w:pPr>
      <w:r w:rsidRPr="00506F5F">
        <w:rPr>
          <w:sz w:val="20"/>
          <w:lang w:val="fr-CH"/>
        </w:rPr>
        <w:t>Modification</w:t>
      </w:r>
      <w:r w:rsidR="005F2690" w:rsidRPr="00506F5F">
        <w:rPr>
          <w:sz w:val="20"/>
          <w:lang w:val="fr-CH"/>
        </w:rPr>
        <w:t xml:space="preserve"> du</w:t>
      </w:r>
      <w:r w:rsidRPr="00506F5F">
        <w:rPr>
          <w:sz w:val="20"/>
          <w:lang w:val="fr-CH"/>
        </w:rPr>
        <w:t xml:space="preserve"> nombre minimal de visites d’exploitation</w:t>
      </w:r>
      <w:r w:rsidR="00F63482" w:rsidRPr="00506F5F">
        <w:rPr>
          <w:sz w:val="20"/>
          <w:lang w:val="fr-CH"/>
        </w:rPr>
        <w:t>:</w:t>
      </w:r>
    </w:p>
    <w:p w14:paraId="2E2AAA38" w14:textId="77A073BA" w:rsidR="00501BC4" w:rsidRPr="00506F5F" w:rsidRDefault="00F63482" w:rsidP="00F63482">
      <w:pPr>
        <w:pStyle w:val="Textkrper"/>
        <w:tabs>
          <w:tab w:val="left" w:pos="1701"/>
        </w:tabs>
        <w:spacing w:after="120"/>
        <w:rPr>
          <w:sz w:val="20"/>
          <w:lang w:val="fr-CH"/>
        </w:rPr>
      </w:pPr>
      <w:r w:rsidRPr="00506F5F">
        <w:rPr>
          <w:sz w:val="20"/>
          <w:lang w:val="fr-CH"/>
        </w:rPr>
        <w:fldChar w:fldCharType="begin">
          <w:ffData>
            <w:name w:val="Kontrollkästchen1"/>
            <w:enabled/>
            <w:calcOnExit w:val="0"/>
            <w:checkBox>
              <w:sizeAuto/>
              <w:default w:val="0"/>
            </w:checkBox>
          </w:ffData>
        </w:fldChar>
      </w:r>
      <w:r w:rsidRPr="00506F5F">
        <w:rPr>
          <w:sz w:val="20"/>
          <w:lang w:val="fr-CH"/>
        </w:rPr>
        <w:instrText xml:space="preserve"> FORMCHECKBOX </w:instrText>
      </w:r>
      <w:r w:rsidR="00A93937">
        <w:rPr>
          <w:sz w:val="20"/>
          <w:lang w:val="fr-CH"/>
        </w:rPr>
      </w:r>
      <w:r w:rsidR="00A93937">
        <w:rPr>
          <w:sz w:val="20"/>
          <w:lang w:val="fr-CH"/>
        </w:rPr>
        <w:fldChar w:fldCharType="separate"/>
      </w:r>
      <w:r w:rsidRPr="00506F5F">
        <w:rPr>
          <w:sz w:val="20"/>
          <w:lang w:val="fr-CH"/>
        </w:rPr>
        <w:fldChar w:fldCharType="end"/>
      </w:r>
      <w:r w:rsidRPr="00506F5F">
        <w:rPr>
          <w:sz w:val="20"/>
          <w:lang w:val="fr-CH"/>
        </w:rPr>
        <w:t xml:space="preserve">  …. x </w:t>
      </w:r>
      <w:r w:rsidR="00BC4290" w:rsidRPr="00506F5F">
        <w:rPr>
          <w:sz w:val="20"/>
          <w:lang w:val="fr-CH"/>
        </w:rPr>
        <w:t>année</w:t>
      </w:r>
      <w:r w:rsidRPr="00506F5F">
        <w:rPr>
          <w:sz w:val="20"/>
          <w:lang w:val="fr-CH"/>
        </w:rPr>
        <w:t xml:space="preserve"> </w:t>
      </w:r>
      <w:r w:rsidRPr="00506F5F">
        <w:rPr>
          <w:sz w:val="20"/>
          <w:lang w:val="fr-CH"/>
        </w:rPr>
        <w:tab/>
        <w:t>Dat</w:t>
      </w:r>
      <w:r w:rsidR="00BC4290" w:rsidRPr="00506F5F">
        <w:rPr>
          <w:sz w:val="20"/>
          <w:lang w:val="fr-CH"/>
        </w:rPr>
        <w:t>e</w:t>
      </w:r>
      <w:r w:rsidRPr="00506F5F">
        <w:rPr>
          <w:sz w:val="20"/>
          <w:lang w:val="fr-CH"/>
        </w:rPr>
        <w:t xml:space="preserve">: ………............. </w:t>
      </w:r>
      <w:r w:rsidRPr="00506F5F">
        <w:rPr>
          <w:sz w:val="20"/>
          <w:lang w:val="fr-CH"/>
        </w:rPr>
        <w:tab/>
        <w:t>Vis</w:t>
      </w:r>
      <w:r w:rsidR="00BC4290" w:rsidRPr="00506F5F">
        <w:rPr>
          <w:sz w:val="20"/>
          <w:lang w:val="fr-CH"/>
        </w:rPr>
        <w:t>a</w:t>
      </w:r>
      <w:r w:rsidRPr="00506F5F">
        <w:rPr>
          <w:sz w:val="20"/>
          <w:lang w:val="fr-CH"/>
        </w:rPr>
        <w:t xml:space="preserve"> </w:t>
      </w:r>
      <w:r w:rsidR="00BC4290" w:rsidRPr="00506F5F">
        <w:rPr>
          <w:sz w:val="20"/>
          <w:lang w:val="fr-CH"/>
        </w:rPr>
        <w:t>RTV</w:t>
      </w:r>
      <w:r w:rsidRPr="00506F5F">
        <w:rPr>
          <w:sz w:val="20"/>
          <w:lang w:val="fr-CH"/>
        </w:rPr>
        <w:t>……………………..</w:t>
      </w:r>
      <w:r w:rsidRPr="00506F5F">
        <w:rPr>
          <w:sz w:val="20"/>
          <w:lang w:val="fr-CH"/>
        </w:rPr>
        <w:tab/>
      </w:r>
      <w:r w:rsidRPr="00506F5F">
        <w:rPr>
          <w:sz w:val="20"/>
          <w:lang w:val="fr-CH"/>
        </w:rPr>
        <w:tab/>
        <w:t>Vis</w:t>
      </w:r>
      <w:r w:rsidR="00BC4290" w:rsidRPr="00506F5F">
        <w:rPr>
          <w:sz w:val="20"/>
          <w:lang w:val="fr-CH"/>
        </w:rPr>
        <w:t>a</w:t>
      </w:r>
      <w:r w:rsidRPr="00506F5F">
        <w:rPr>
          <w:sz w:val="20"/>
          <w:lang w:val="fr-CH"/>
        </w:rPr>
        <w:t xml:space="preserve"> </w:t>
      </w:r>
      <w:r w:rsidR="00BC4290" w:rsidRPr="00506F5F">
        <w:rPr>
          <w:sz w:val="20"/>
          <w:lang w:val="fr-CH"/>
        </w:rPr>
        <w:t>DA</w:t>
      </w:r>
      <w:proofErr w:type="gramStart"/>
      <w:r w:rsidRPr="00506F5F">
        <w:rPr>
          <w:sz w:val="20"/>
          <w:lang w:val="fr-CH"/>
        </w:rPr>
        <w:t>…………………</w:t>
      </w:r>
      <w:r w:rsidR="000C37EE">
        <w:rPr>
          <w:sz w:val="20"/>
          <w:lang w:val="fr-CH"/>
        </w:rPr>
        <w:t>……..</w:t>
      </w:r>
      <w:proofErr w:type="gramEnd"/>
    </w:p>
    <w:p w14:paraId="437A72D7" w14:textId="77777777" w:rsidR="005833A7" w:rsidRPr="00506F5F" w:rsidRDefault="005833A7" w:rsidP="00F63482">
      <w:pPr>
        <w:pStyle w:val="Textkrper"/>
        <w:tabs>
          <w:tab w:val="left" w:pos="1701"/>
        </w:tabs>
        <w:spacing w:after="120"/>
        <w:rPr>
          <w:sz w:val="16"/>
          <w:szCs w:val="16"/>
          <w:lang w:val="fr-CH"/>
        </w:rPr>
      </w:pPr>
    </w:p>
    <w:p w14:paraId="3D06BF84" w14:textId="22966486" w:rsidR="008201C1" w:rsidRPr="00506F5F" w:rsidRDefault="00501BC4" w:rsidP="00DF1F7A">
      <w:pPr>
        <w:pStyle w:val="Textkrper"/>
        <w:tabs>
          <w:tab w:val="left" w:pos="1701"/>
        </w:tabs>
        <w:spacing w:after="120"/>
        <w:rPr>
          <w:sz w:val="20"/>
          <w:lang w:val="fr-CH"/>
        </w:rPr>
      </w:pPr>
      <w:r w:rsidRPr="00506F5F">
        <w:rPr>
          <w:sz w:val="20"/>
          <w:lang w:val="fr-CH"/>
        </w:rPr>
        <w:fldChar w:fldCharType="begin">
          <w:ffData>
            <w:name w:val="Kontrollkästchen1"/>
            <w:enabled/>
            <w:calcOnExit w:val="0"/>
            <w:checkBox>
              <w:sizeAuto/>
              <w:default w:val="0"/>
            </w:checkBox>
          </w:ffData>
        </w:fldChar>
      </w:r>
      <w:r w:rsidRPr="00506F5F">
        <w:rPr>
          <w:sz w:val="20"/>
          <w:lang w:val="fr-CH"/>
        </w:rPr>
        <w:instrText xml:space="preserve"> FORMCHECKBOX </w:instrText>
      </w:r>
      <w:r w:rsidR="00A93937">
        <w:rPr>
          <w:sz w:val="20"/>
          <w:lang w:val="fr-CH"/>
        </w:rPr>
      </w:r>
      <w:r w:rsidR="00A93937">
        <w:rPr>
          <w:sz w:val="20"/>
          <w:lang w:val="fr-CH"/>
        </w:rPr>
        <w:fldChar w:fldCharType="separate"/>
      </w:r>
      <w:r w:rsidRPr="00506F5F">
        <w:rPr>
          <w:sz w:val="20"/>
          <w:lang w:val="fr-CH"/>
        </w:rPr>
        <w:fldChar w:fldCharType="end"/>
      </w:r>
      <w:r w:rsidRPr="00506F5F">
        <w:rPr>
          <w:sz w:val="20"/>
          <w:lang w:val="fr-CH"/>
        </w:rPr>
        <w:t xml:space="preserve">  </w:t>
      </w:r>
      <w:r w:rsidR="00F63482" w:rsidRPr="00506F5F">
        <w:rPr>
          <w:sz w:val="20"/>
          <w:lang w:val="fr-CH"/>
        </w:rPr>
        <w:t xml:space="preserve">…. x </w:t>
      </w:r>
      <w:r w:rsidR="005F2690" w:rsidRPr="00506F5F">
        <w:rPr>
          <w:sz w:val="20"/>
          <w:lang w:val="fr-CH"/>
        </w:rPr>
        <w:t>année</w:t>
      </w:r>
      <w:r w:rsidR="00F63482" w:rsidRPr="00506F5F">
        <w:rPr>
          <w:sz w:val="20"/>
          <w:lang w:val="fr-CH"/>
        </w:rPr>
        <w:t xml:space="preserve"> </w:t>
      </w:r>
      <w:r w:rsidR="00F63482" w:rsidRPr="00506F5F">
        <w:rPr>
          <w:sz w:val="20"/>
          <w:lang w:val="fr-CH"/>
        </w:rPr>
        <w:tab/>
        <w:t>Dat</w:t>
      </w:r>
      <w:r w:rsidR="005F2690" w:rsidRPr="00506F5F">
        <w:rPr>
          <w:sz w:val="20"/>
          <w:lang w:val="fr-CH"/>
        </w:rPr>
        <w:t>e</w:t>
      </w:r>
      <w:r w:rsidR="00F63482" w:rsidRPr="00506F5F">
        <w:rPr>
          <w:sz w:val="20"/>
          <w:lang w:val="fr-CH"/>
        </w:rPr>
        <w:t xml:space="preserve">: </w:t>
      </w:r>
      <w:proofErr w:type="gramStart"/>
      <w:r w:rsidR="00F63482" w:rsidRPr="00506F5F">
        <w:rPr>
          <w:sz w:val="20"/>
          <w:lang w:val="fr-CH"/>
        </w:rPr>
        <w:t>……….............</w:t>
      </w:r>
      <w:proofErr w:type="gramEnd"/>
      <w:r w:rsidR="00F63482" w:rsidRPr="00506F5F">
        <w:rPr>
          <w:sz w:val="20"/>
          <w:lang w:val="fr-CH"/>
        </w:rPr>
        <w:t xml:space="preserve"> </w:t>
      </w:r>
      <w:r w:rsidR="00F63482" w:rsidRPr="00506F5F">
        <w:rPr>
          <w:sz w:val="20"/>
          <w:lang w:val="fr-CH"/>
        </w:rPr>
        <w:tab/>
        <w:t>Vis</w:t>
      </w:r>
      <w:r w:rsidR="005F2690" w:rsidRPr="00506F5F">
        <w:rPr>
          <w:sz w:val="20"/>
          <w:lang w:val="fr-CH"/>
        </w:rPr>
        <w:t>a RTV</w:t>
      </w:r>
      <w:r w:rsidR="00F63482" w:rsidRPr="00506F5F">
        <w:rPr>
          <w:sz w:val="20"/>
          <w:lang w:val="fr-CH"/>
        </w:rPr>
        <w:t>……………………..</w:t>
      </w:r>
      <w:r w:rsidR="00F63482" w:rsidRPr="00506F5F">
        <w:rPr>
          <w:sz w:val="20"/>
          <w:lang w:val="fr-CH"/>
        </w:rPr>
        <w:tab/>
      </w:r>
      <w:r w:rsidR="00F63482" w:rsidRPr="00506F5F">
        <w:rPr>
          <w:sz w:val="20"/>
          <w:lang w:val="fr-CH"/>
        </w:rPr>
        <w:tab/>
        <w:t>Vis</w:t>
      </w:r>
      <w:r w:rsidR="00BC4290" w:rsidRPr="00506F5F">
        <w:rPr>
          <w:sz w:val="20"/>
          <w:lang w:val="fr-CH"/>
        </w:rPr>
        <w:t>a</w:t>
      </w:r>
      <w:r w:rsidR="00F63482" w:rsidRPr="00506F5F">
        <w:rPr>
          <w:sz w:val="20"/>
          <w:lang w:val="fr-CH"/>
        </w:rPr>
        <w:t xml:space="preserve"> </w:t>
      </w:r>
      <w:r w:rsidR="00BC4290" w:rsidRPr="00506F5F">
        <w:rPr>
          <w:sz w:val="20"/>
          <w:lang w:val="fr-CH"/>
        </w:rPr>
        <w:t>DA</w:t>
      </w:r>
      <w:proofErr w:type="gramStart"/>
      <w:r w:rsidR="00F63482" w:rsidRPr="00506F5F">
        <w:rPr>
          <w:sz w:val="20"/>
          <w:lang w:val="fr-CH"/>
        </w:rPr>
        <w:t>…………………</w:t>
      </w:r>
      <w:r w:rsidR="000C37EE">
        <w:rPr>
          <w:sz w:val="20"/>
          <w:lang w:val="fr-CH"/>
        </w:rPr>
        <w:t>……..</w:t>
      </w:r>
      <w:proofErr w:type="gramEnd"/>
    </w:p>
    <w:p w14:paraId="0CB6DF42" w14:textId="77777777" w:rsidR="005833A7" w:rsidRPr="00506F5F" w:rsidRDefault="005833A7" w:rsidP="00DF1F7A">
      <w:pPr>
        <w:pStyle w:val="Textkrper"/>
        <w:tabs>
          <w:tab w:val="left" w:pos="1701"/>
        </w:tabs>
        <w:spacing w:after="120"/>
        <w:rPr>
          <w:sz w:val="20"/>
          <w:lang w:val="fr-CH"/>
        </w:rPr>
      </w:pPr>
    </w:p>
    <w:p w14:paraId="209FCB42" w14:textId="6483B9C6" w:rsidR="00DF1F7A" w:rsidRPr="00506F5F" w:rsidRDefault="00BC4290" w:rsidP="00DF1F7A">
      <w:pPr>
        <w:pStyle w:val="Textkrper"/>
        <w:tabs>
          <w:tab w:val="left" w:pos="1701"/>
        </w:tabs>
        <w:spacing w:after="120"/>
        <w:rPr>
          <w:sz w:val="20"/>
          <w:lang w:val="fr-CH"/>
        </w:rPr>
      </w:pPr>
      <w:r w:rsidRPr="00506F5F">
        <w:rPr>
          <w:sz w:val="20"/>
          <w:lang w:val="fr-CH"/>
        </w:rPr>
        <w:t>Remarques concernant la modification de la fréquence des visites ou autres modifications</w:t>
      </w:r>
      <w:r w:rsidR="00DF1F7A" w:rsidRPr="00506F5F">
        <w:rPr>
          <w:sz w:val="20"/>
          <w:lang w:val="fr-CH"/>
        </w:rPr>
        <w:t>:</w:t>
      </w:r>
    </w:p>
    <w:p w14:paraId="22810A28" w14:textId="77777777" w:rsidR="00A74425" w:rsidRDefault="00A74425" w:rsidP="00DF1F7A">
      <w:pPr>
        <w:pStyle w:val="Textkrper"/>
        <w:spacing w:after="0"/>
        <w:rPr>
          <w:sz w:val="20"/>
          <w:lang w:val="fr-CH"/>
        </w:rPr>
      </w:pPr>
    </w:p>
    <w:p w14:paraId="2D4569DC" w14:textId="395507CC" w:rsidR="00DF1F7A" w:rsidRPr="00506F5F" w:rsidRDefault="00DF1F7A" w:rsidP="00DF1F7A">
      <w:pPr>
        <w:pStyle w:val="Textkrper"/>
        <w:spacing w:after="0"/>
        <w:rPr>
          <w:sz w:val="20"/>
          <w:lang w:val="fr-CH"/>
        </w:rPr>
      </w:pPr>
      <w:r w:rsidRPr="00506F5F">
        <w:rPr>
          <w:sz w:val="20"/>
          <w:lang w:val="fr-CH"/>
        </w:rPr>
        <w:t>............................................................................................................................................</w:t>
      </w:r>
      <w:r w:rsidR="000C37EE">
        <w:rPr>
          <w:sz w:val="20"/>
          <w:lang w:val="fr-CH"/>
        </w:rPr>
        <w:t>................................................</w:t>
      </w:r>
    </w:p>
    <w:p w14:paraId="5AFAF051" w14:textId="77777777" w:rsidR="00DF1F7A" w:rsidRDefault="00DF1F7A" w:rsidP="00DF1F7A">
      <w:pPr>
        <w:pStyle w:val="Textkrper"/>
        <w:spacing w:after="0"/>
        <w:rPr>
          <w:sz w:val="20"/>
          <w:lang w:val="fr-CH"/>
        </w:rPr>
      </w:pPr>
    </w:p>
    <w:p w14:paraId="4B6F676A" w14:textId="77777777" w:rsidR="00A74425" w:rsidRPr="00506F5F" w:rsidRDefault="00A74425" w:rsidP="00DF1F7A">
      <w:pPr>
        <w:pStyle w:val="Textkrper"/>
        <w:spacing w:after="0"/>
        <w:rPr>
          <w:sz w:val="20"/>
          <w:lang w:val="fr-CH"/>
        </w:rPr>
      </w:pPr>
    </w:p>
    <w:p w14:paraId="504F9476" w14:textId="329FAD9F" w:rsidR="00DF1F7A" w:rsidRPr="00506F5F" w:rsidRDefault="00DF1F7A" w:rsidP="00DF1F7A">
      <w:pPr>
        <w:pStyle w:val="Textkrper"/>
        <w:spacing w:after="0"/>
        <w:rPr>
          <w:sz w:val="20"/>
          <w:lang w:val="fr-CH"/>
        </w:rPr>
      </w:pPr>
      <w:r w:rsidRPr="00506F5F">
        <w:rPr>
          <w:sz w:val="20"/>
          <w:lang w:val="fr-CH"/>
        </w:rPr>
        <w:t>............................................................................................................................................</w:t>
      </w:r>
      <w:r w:rsidR="000C37EE">
        <w:rPr>
          <w:sz w:val="20"/>
          <w:lang w:val="fr-CH"/>
        </w:rPr>
        <w:t>................................................</w:t>
      </w:r>
    </w:p>
    <w:sectPr w:rsidR="00DF1F7A" w:rsidRPr="00506F5F" w:rsidSect="00945977">
      <w:footerReference w:type="default" r:id="rId8"/>
      <w:pgSz w:w="11906" w:h="16838"/>
      <w:pgMar w:top="680" w:right="567" w:bottom="1134" w:left="851" w:header="709" w:footer="3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0912B" w14:textId="77777777" w:rsidR="00BC4290" w:rsidRDefault="00BC4290" w:rsidP="006C4ABF">
      <w:r>
        <w:separator/>
      </w:r>
    </w:p>
  </w:endnote>
  <w:endnote w:type="continuationSeparator" w:id="0">
    <w:p w14:paraId="009CA7F3" w14:textId="77777777" w:rsidR="00BC4290" w:rsidRDefault="00BC4290" w:rsidP="006C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2EBC6" w14:textId="645815CB" w:rsidR="00BC4290" w:rsidRPr="005F2690" w:rsidRDefault="005F2690">
    <w:pPr>
      <w:pStyle w:val="Fuzeile"/>
      <w:rPr>
        <w:rFonts w:ascii="Arial" w:hAnsi="Arial" w:cs="Arial"/>
        <w:sz w:val="18"/>
        <w:lang w:val="fr-CH"/>
      </w:rPr>
    </w:pPr>
    <w:r w:rsidRPr="005F2690">
      <w:rPr>
        <w:rFonts w:ascii="Arial" w:hAnsi="Arial" w:cs="Arial"/>
        <w:sz w:val="18"/>
        <w:lang w:val="fr-CH"/>
      </w:rPr>
      <w:t xml:space="preserve">Exemple de convention </w:t>
    </w:r>
    <w:proofErr w:type="spellStart"/>
    <w:r w:rsidRPr="005F2690">
      <w:rPr>
        <w:rFonts w:ascii="Arial" w:hAnsi="Arial" w:cs="Arial"/>
        <w:sz w:val="18"/>
        <w:lang w:val="fr-CH"/>
      </w:rPr>
      <w:t>Médvét</w:t>
    </w:r>
    <w:r w:rsidR="00BC4290" w:rsidRPr="005F2690">
      <w:rPr>
        <w:rFonts w:ascii="Arial" w:hAnsi="Arial" w:cs="Arial"/>
        <w:sz w:val="18"/>
        <w:lang w:val="fr-CH"/>
      </w:rPr>
      <w:t>_M</w:t>
    </w:r>
    <w:r w:rsidRPr="005F2690">
      <w:rPr>
        <w:rFonts w:ascii="Arial" w:hAnsi="Arial" w:cs="Arial"/>
        <w:sz w:val="18"/>
        <w:lang w:val="fr-CH"/>
      </w:rPr>
      <w:t>odèle</w:t>
    </w:r>
    <w:proofErr w:type="spellEnd"/>
    <w:r w:rsidRPr="005F2690">
      <w:rPr>
        <w:rFonts w:ascii="Arial" w:hAnsi="Arial" w:cs="Arial"/>
        <w:sz w:val="18"/>
        <w:lang w:val="fr-CH"/>
      </w:rPr>
      <w:t xml:space="preserve"> OSAV</w:t>
    </w:r>
    <w:r w:rsidR="00BC4290" w:rsidRPr="005F2690">
      <w:rPr>
        <w:rFonts w:ascii="Arial" w:hAnsi="Arial" w:cs="Arial"/>
        <w:sz w:val="18"/>
        <w:lang w:val="fr-CH"/>
      </w:rPr>
      <w:t>_</w:t>
    </w:r>
    <w:r w:rsidR="00A8031E">
      <w:rPr>
        <w:rFonts w:ascii="Arial" w:hAnsi="Arial" w:cs="Arial"/>
        <w:sz w:val="18"/>
        <w:lang w:val="fr-CH"/>
      </w:rPr>
      <w:t>Mai</w:t>
    </w:r>
    <w:r w:rsidR="00BC4290" w:rsidRPr="005F2690">
      <w:rPr>
        <w:rFonts w:ascii="Arial" w:hAnsi="Arial" w:cs="Arial"/>
        <w:sz w:val="18"/>
        <w:lang w:val="fr-CH"/>
      </w:rPr>
      <w:t>201</w:t>
    </w:r>
    <w:r w:rsidR="00A8031E">
      <w:rPr>
        <w:rFonts w:ascii="Arial" w:hAnsi="Arial" w:cs="Arial"/>
        <w:sz w:val="18"/>
        <w:lang w:val="fr-CH"/>
      </w:rPr>
      <w:t>7</w:t>
    </w:r>
  </w:p>
  <w:p w14:paraId="751C0D27" w14:textId="77777777" w:rsidR="00BC4290" w:rsidRPr="005F2690" w:rsidRDefault="00BC4290">
    <w:pPr>
      <w:pStyle w:val="Fuzeile"/>
      <w:rPr>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BDBFB" w14:textId="77777777" w:rsidR="00BC4290" w:rsidRDefault="00BC4290" w:rsidP="006C4ABF">
      <w:r>
        <w:separator/>
      </w:r>
    </w:p>
  </w:footnote>
  <w:footnote w:type="continuationSeparator" w:id="0">
    <w:p w14:paraId="27A28875" w14:textId="77777777" w:rsidR="00BC4290" w:rsidRDefault="00BC4290" w:rsidP="006C4A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B7473"/>
    <w:multiLevelType w:val="hybridMultilevel"/>
    <w:tmpl w:val="C76AAB8C"/>
    <w:lvl w:ilvl="0" w:tplc="3982BF56">
      <w:start w:val="1"/>
      <w:numFmt w:val="lowerLetter"/>
      <w:lvlText w:val="%1."/>
      <w:lvlJc w:val="left"/>
      <w:pPr>
        <w:tabs>
          <w:tab w:val="num" w:pos="1004"/>
        </w:tabs>
        <w:ind w:left="1004" w:hanging="360"/>
      </w:pPr>
      <w:rPr>
        <w:rFonts w:hint="default"/>
      </w:rPr>
    </w:lvl>
    <w:lvl w:ilvl="1" w:tplc="16D69628">
      <w:start w:val="1"/>
      <w:numFmt w:val="bullet"/>
      <w:lvlText w:val="-"/>
      <w:lvlJc w:val="left"/>
      <w:pPr>
        <w:tabs>
          <w:tab w:val="num" w:pos="1724"/>
        </w:tabs>
        <w:ind w:left="1724" w:hanging="360"/>
      </w:pPr>
      <w:rPr>
        <w:rFonts w:ascii="Arial" w:eastAsia="Times New Roman" w:hAnsi="Arial" w:hint="default"/>
      </w:rPr>
    </w:lvl>
    <w:lvl w:ilvl="2" w:tplc="0807001B" w:tentative="1">
      <w:start w:val="1"/>
      <w:numFmt w:val="lowerRoman"/>
      <w:lvlText w:val="%3."/>
      <w:lvlJc w:val="right"/>
      <w:pPr>
        <w:tabs>
          <w:tab w:val="num" w:pos="2444"/>
        </w:tabs>
        <w:ind w:left="2444" w:hanging="180"/>
      </w:pPr>
    </w:lvl>
    <w:lvl w:ilvl="3" w:tplc="0807000F" w:tentative="1">
      <w:start w:val="1"/>
      <w:numFmt w:val="decimal"/>
      <w:lvlText w:val="%4."/>
      <w:lvlJc w:val="left"/>
      <w:pPr>
        <w:tabs>
          <w:tab w:val="num" w:pos="3164"/>
        </w:tabs>
        <w:ind w:left="3164" w:hanging="360"/>
      </w:pPr>
    </w:lvl>
    <w:lvl w:ilvl="4" w:tplc="08070019" w:tentative="1">
      <w:start w:val="1"/>
      <w:numFmt w:val="lowerLetter"/>
      <w:lvlText w:val="%5."/>
      <w:lvlJc w:val="left"/>
      <w:pPr>
        <w:tabs>
          <w:tab w:val="num" w:pos="3884"/>
        </w:tabs>
        <w:ind w:left="3884" w:hanging="360"/>
      </w:pPr>
    </w:lvl>
    <w:lvl w:ilvl="5" w:tplc="0807001B" w:tentative="1">
      <w:start w:val="1"/>
      <w:numFmt w:val="lowerRoman"/>
      <w:lvlText w:val="%6."/>
      <w:lvlJc w:val="right"/>
      <w:pPr>
        <w:tabs>
          <w:tab w:val="num" w:pos="4604"/>
        </w:tabs>
        <w:ind w:left="4604" w:hanging="180"/>
      </w:pPr>
    </w:lvl>
    <w:lvl w:ilvl="6" w:tplc="0807000F" w:tentative="1">
      <w:start w:val="1"/>
      <w:numFmt w:val="decimal"/>
      <w:lvlText w:val="%7."/>
      <w:lvlJc w:val="left"/>
      <w:pPr>
        <w:tabs>
          <w:tab w:val="num" w:pos="5324"/>
        </w:tabs>
        <w:ind w:left="5324" w:hanging="360"/>
      </w:pPr>
    </w:lvl>
    <w:lvl w:ilvl="7" w:tplc="08070019" w:tentative="1">
      <w:start w:val="1"/>
      <w:numFmt w:val="lowerLetter"/>
      <w:lvlText w:val="%8."/>
      <w:lvlJc w:val="left"/>
      <w:pPr>
        <w:tabs>
          <w:tab w:val="num" w:pos="6044"/>
        </w:tabs>
        <w:ind w:left="6044" w:hanging="360"/>
      </w:pPr>
    </w:lvl>
    <w:lvl w:ilvl="8" w:tplc="0807001B" w:tentative="1">
      <w:start w:val="1"/>
      <w:numFmt w:val="lowerRoman"/>
      <w:lvlText w:val="%9."/>
      <w:lvlJc w:val="right"/>
      <w:pPr>
        <w:tabs>
          <w:tab w:val="num" w:pos="6764"/>
        </w:tabs>
        <w:ind w:left="6764" w:hanging="180"/>
      </w:pPr>
    </w:lvl>
  </w:abstractNum>
  <w:abstractNum w:abstractNumId="1" w15:restartNumberingAfterBreak="0">
    <w:nsid w:val="0F1C69CC"/>
    <w:multiLevelType w:val="hybridMultilevel"/>
    <w:tmpl w:val="CB12F43C"/>
    <w:lvl w:ilvl="0" w:tplc="1A12662C">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AD555DD"/>
    <w:multiLevelType w:val="hybridMultilevel"/>
    <w:tmpl w:val="057E0C40"/>
    <w:lvl w:ilvl="0" w:tplc="EF3C9B36">
      <w:numFmt w:val="bullet"/>
      <w:lvlText w:val="-"/>
      <w:lvlJc w:val="left"/>
      <w:pPr>
        <w:ind w:left="780" w:hanging="42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4B266D8"/>
    <w:multiLevelType w:val="hybridMultilevel"/>
    <w:tmpl w:val="84C635CC"/>
    <w:lvl w:ilvl="0" w:tplc="2B70DC22">
      <w:start w:val="9"/>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59DC1D25"/>
    <w:multiLevelType w:val="hybridMultilevel"/>
    <w:tmpl w:val="9F2CFE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64E27049"/>
    <w:multiLevelType w:val="hybridMultilevel"/>
    <w:tmpl w:val="DAEE907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6D62183C"/>
    <w:multiLevelType w:val="hybridMultilevel"/>
    <w:tmpl w:val="D786C7E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mailMerge>
    <w:mainDocumentType w:val="formLetters"/>
    <w:linkToQuery/>
    <w:dataType w:val="textFile"/>
    <w:connectString w:val=""/>
    <w:query w:val="SELECT * FROM C:\Users\U80826~1\AppData\Local\Temp\fsc.client\gen\Datasource_COO.2101.102.4.436259.doc"/>
    <w:activeRecord w:val="-1"/>
  </w:mailMerge>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6E5"/>
    <w:rsid w:val="000156A1"/>
    <w:rsid w:val="00040368"/>
    <w:rsid w:val="00075B13"/>
    <w:rsid w:val="00083F96"/>
    <w:rsid w:val="00094E54"/>
    <w:rsid w:val="000A6D8D"/>
    <w:rsid w:val="000C37EE"/>
    <w:rsid w:val="000C4022"/>
    <w:rsid w:val="00105192"/>
    <w:rsid w:val="0010788C"/>
    <w:rsid w:val="00113BCD"/>
    <w:rsid w:val="001159D1"/>
    <w:rsid w:val="00123C3F"/>
    <w:rsid w:val="001C46A0"/>
    <w:rsid w:val="001D061A"/>
    <w:rsid w:val="001D3C00"/>
    <w:rsid w:val="00225B00"/>
    <w:rsid w:val="0022678C"/>
    <w:rsid w:val="002624AA"/>
    <w:rsid w:val="00272503"/>
    <w:rsid w:val="00272575"/>
    <w:rsid w:val="002A235C"/>
    <w:rsid w:val="002E3780"/>
    <w:rsid w:val="002F070D"/>
    <w:rsid w:val="002F16E5"/>
    <w:rsid w:val="0030071C"/>
    <w:rsid w:val="00311B8A"/>
    <w:rsid w:val="003544A7"/>
    <w:rsid w:val="003A0945"/>
    <w:rsid w:val="003B66EA"/>
    <w:rsid w:val="0040330A"/>
    <w:rsid w:val="004055EC"/>
    <w:rsid w:val="004152DE"/>
    <w:rsid w:val="00423464"/>
    <w:rsid w:val="004276E5"/>
    <w:rsid w:val="0043122D"/>
    <w:rsid w:val="00451CFE"/>
    <w:rsid w:val="004522A3"/>
    <w:rsid w:val="00486599"/>
    <w:rsid w:val="00486F1B"/>
    <w:rsid w:val="00491B42"/>
    <w:rsid w:val="004C092F"/>
    <w:rsid w:val="004C181A"/>
    <w:rsid w:val="00501BC4"/>
    <w:rsid w:val="00506F5F"/>
    <w:rsid w:val="0051741E"/>
    <w:rsid w:val="005833A7"/>
    <w:rsid w:val="00585DFA"/>
    <w:rsid w:val="005869D0"/>
    <w:rsid w:val="005F2690"/>
    <w:rsid w:val="006057B2"/>
    <w:rsid w:val="00633BC0"/>
    <w:rsid w:val="006526A8"/>
    <w:rsid w:val="00676D36"/>
    <w:rsid w:val="006A51A8"/>
    <w:rsid w:val="006A7A54"/>
    <w:rsid w:val="006C4ABF"/>
    <w:rsid w:val="006D229B"/>
    <w:rsid w:val="006F731B"/>
    <w:rsid w:val="007330D7"/>
    <w:rsid w:val="00740722"/>
    <w:rsid w:val="00771986"/>
    <w:rsid w:val="0078215C"/>
    <w:rsid w:val="007C2386"/>
    <w:rsid w:val="007D2E9B"/>
    <w:rsid w:val="007D40A4"/>
    <w:rsid w:val="007D52CE"/>
    <w:rsid w:val="00812275"/>
    <w:rsid w:val="008201C1"/>
    <w:rsid w:val="00827C22"/>
    <w:rsid w:val="00831084"/>
    <w:rsid w:val="0084518C"/>
    <w:rsid w:val="008E1115"/>
    <w:rsid w:val="00903B05"/>
    <w:rsid w:val="00920F9A"/>
    <w:rsid w:val="00945977"/>
    <w:rsid w:val="0096227F"/>
    <w:rsid w:val="009A689C"/>
    <w:rsid w:val="009B4DA2"/>
    <w:rsid w:val="009D7032"/>
    <w:rsid w:val="009F76A4"/>
    <w:rsid w:val="00A00A09"/>
    <w:rsid w:val="00A174E5"/>
    <w:rsid w:val="00A31928"/>
    <w:rsid w:val="00A45AAB"/>
    <w:rsid w:val="00A64D87"/>
    <w:rsid w:val="00A650EE"/>
    <w:rsid w:val="00A6691C"/>
    <w:rsid w:val="00A74425"/>
    <w:rsid w:val="00A8031E"/>
    <w:rsid w:val="00A93937"/>
    <w:rsid w:val="00AB3A1F"/>
    <w:rsid w:val="00AE6B32"/>
    <w:rsid w:val="00AF33AC"/>
    <w:rsid w:val="00AF60D6"/>
    <w:rsid w:val="00B00A3A"/>
    <w:rsid w:val="00B1069D"/>
    <w:rsid w:val="00B45E45"/>
    <w:rsid w:val="00B54245"/>
    <w:rsid w:val="00B724D2"/>
    <w:rsid w:val="00B76D75"/>
    <w:rsid w:val="00BB2237"/>
    <w:rsid w:val="00BC4290"/>
    <w:rsid w:val="00BC4B04"/>
    <w:rsid w:val="00BC7C4B"/>
    <w:rsid w:val="00BF7378"/>
    <w:rsid w:val="00C34775"/>
    <w:rsid w:val="00C3557D"/>
    <w:rsid w:val="00C6747E"/>
    <w:rsid w:val="00C75C94"/>
    <w:rsid w:val="00CE1254"/>
    <w:rsid w:val="00D42C08"/>
    <w:rsid w:val="00D60015"/>
    <w:rsid w:val="00DB018F"/>
    <w:rsid w:val="00DD6C7D"/>
    <w:rsid w:val="00DF1F7A"/>
    <w:rsid w:val="00E16B6E"/>
    <w:rsid w:val="00E235FE"/>
    <w:rsid w:val="00E578F7"/>
    <w:rsid w:val="00E661AD"/>
    <w:rsid w:val="00E95D35"/>
    <w:rsid w:val="00EA6DD3"/>
    <w:rsid w:val="00EF57D3"/>
    <w:rsid w:val="00F15185"/>
    <w:rsid w:val="00F23F4E"/>
    <w:rsid w:val="00F63482"/>
    <w:rsid w:val="00F6628C"/>
    <w:rsid w:val="00F77B40"/>
    <w:rsid w:val="00FA5095"/>
    <w:rsid w:val="00FA74BD"/>
    <w:rsid w:val="00FD0B3B"/>
    <w:rsid w:val="00FE5892"/>
    <w:rsid w:val="00FE6237"/>
    <w:rsid w:val="00FF386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F70A53"/>
  <w15:docId w15:val="{00F00C0A-7D85-4A9D-9A67-FE30B4F2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76E5"/>
    <w:pPr>
      <w:spacing w:after="0" w:line="240" w:lineRule="auto"/>
    </w:pPr>
    <w:rPr>
      <w:rFonts w:ascii="Times New Roman" w:eastAsia="Times New Roman" w:hAnsi="Times New Roman" w:cs="Times New Roman"/>
      <w:sz w:val="20"/>
      <w:szCs w:val="20"/>
      <w:lang w:val="de-DE" w:eastAsia="de-DE"/>
    </w:rPr>
  </w:style>
  <w:style w:type="paragraph" w:styleId="berschrift1">
    <w:name w:val="heading 1"/>
    <w:basedOn w:val="Standard"/>
    <w:next w:val="Standard"/>
    <w:link w:val="berschrift1Zchn"/>
    <w:qFormat/>
    <w:rsid w:val="004276E5"/>
    <w:pPr>
      <w:keepNext/>
      <w:jc w:val="center"/>
      <w:outlineLvl w:val="0"/>
    </w:pPr>
    <w:rPr>
      <w:rFonts w:ascii="Arial,Bold" w:hAnsi="Arial,Bold"/>
      <w:b/>
      <w:snapToGrid w:val="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276E5"/>
    <w:rPr>
      <w:rFonts w:ascii="Arial,Bold" w:eastAsia="Times New Roman" w:hAnsi="Arial,Bold" w:cs="Times New Roman"/>
      <w:b/>
      <w:snapToGrid w:val="0"/>
      <w:szCs w:val="20"/>
      <w:lang w:val="de-DE" w:eastAsia="de-DE"/>
    </w:rPr>
  </w:style>
  <w:style w:type="paragraph" w:styleId="Titel">
    <w:name w:val="Title"/>
    <w:basedOn w:val="Standard"/>
    <w:link w:val="TitelZchn"/>
    <w:qFormat/>
    <w:rsid w:val="004276E5"/>
    <w:pPr>
      <w:jc w:val="center"/>
    </w:pPr>
    <w:rPr>
      <w:rFonts w:ascii="Arial,Bold" w:hAnsi="Arial,Bold"/>
      <w:b/>
      <w:snapToGrid w:val="0"/>
      <w:sz w:val="24"/>
    </w:rPr>
  </w:style>
  <w:style w:type="character" w:customStyle="1" w:styleId="TitelZchn">
    <w:name w:val="Titel Zchn"/>
    <w:basedOn w:val="Absatz-Standardschriftart"/>
    <w:link w:val="Titel"/>
    <w:rsid w:val="004276E5"/>
    <w:rPr>
      <w:rFonts w:ascii="Arial,Bold" w:eastAsia="Times New Roman" w:hAnsi="Arial,Bold" w:cs="Times New Roman"/>
      <w:b/>
      <w:snapToGrid w:val="0"/>
      <w:sz w:val="24"/>
      <w:szCs w:val="20"/>
      <w:lang w:val="de-DE" w:eastAsia="de-DE"/>
    </w:rPr>
  </w:style>
  <w:style w:type="paragraph" w:styleId="Textkrper">
    <w:name w:val="Body Text"/>
    <w:basedOn w:val="Standard"/>
    <w:link w:val="TextkrperZchn"/>
    <w:rsid w:val="004276E5"/>
    <w:pPr>
      <w:spacing w:after="60"/>
    </w:pPr>
    <w:rPr>
      <w:rFonts w:ascii="Arial" w:hAnsi="Arial"/>
      <w:snapToGrid w:val="0"/>
      <w:sz w:val="22"/>
    </w:rPr>
  </w:style>
  <w:style w:type="character" w:customStyle="1" w:styleId="TextkrperZchn">
    <w:name w:val="Textkörper Zchn"/>
    <w:basedOn w:val="Absatz-Standardschriftart"/>
    <w:link w:val="Textkrper"/>
    <w:rsid w:val="004276E5"/>
    <w:rPr>
      <w:rFonts w:ascii="Arial" w:eastAsia="Times New Roman" w:hAnsi="Arial" w:cs="Times New Roman"/>
      <w:snapToGrid w:val="0"/>
      <w:szCs w:val="20"/>
      <w:lang w:val="de-DE" w:eastAsia="de-DE"/>
    </w:rPr>
  </w:style>
  <w:style w:type="paragraph" w:styleId="Textkrper-Zeileneinzug">
    <w:name w:val="Body Text Indent"/>
    <w:basedOn w:val="Standard"/>
    <w:link w:val="Textkrper-ZeileneinzugZchn"/>
    <w:rsid w:val="004276E5"/>
    <w:pPr>
      <w:spacing w:after="60"/>
      <w:ind w:left="238"/>
    </w:pPr>
    <w:rPr>
      <w:rFonts w:ascii="Arial" w:hAnsi="Arial"/>
      <w:snapToGrid w:val="0"/>
      <w:sz w:val="22"/>
    </w:rPr>
  </w:style>
  <w:style w:type="character" w:customStyle="1" w:styleId="Textkrper-ZeileneinzugZchn">
    <w:name w:val="Textkörper-Zeileneinzug Zchn"/>
    <w:basedOn w:val="Absatz-Standardschriftart"/>
    <w:link w:val="Textkrper-Zeileneinzug"/>
    <w:rsid w:val="004276E5"/>
    <w:rPr>
      <w:rFonts w:ascii="Arial" w:eastAsia="Times New Roman" w:hAnsi="Arial" w:cs="Times New Roman"/>
      <w:snapToGrid w:val="0"/>
      <w:szCs w:val="20"/>
      <w:lang w:val="de-DE" w:eastAsia="de-DE"/>
    </w:rPr>
  </w:style>
  <w:style w:type="character" w:styleId="Kommentarzeichen">
    <w:name w:val="annotation reference"/>
    <w:uiPriority w:val="99"/>
    <w:semiHidden/>
    <w:unhideWhenUsed/>
    <w:rsid w:val="004276E5"/>
    <w:rPr>
      <w:sz w:val="16"/>
      <w:szCs w:val="16"/>
    </w:rPr>
  </w:style>
  <w:style w:type="paragraph" w:styleId="Kommentartext">
    <w:name w:val="annotation text"/>
    <w:basedOn w:val="Standard"/>
    <w:link w:val="KommentartextZchn"/>
    <w:uiPriority w:val="99"/>
    <w:semiHidden/>
    <w:unhideWhenUsed/>
    <w:rsid w:val="004276E5"/>
  </w:style>
  <w:style w:type="character" w:customStyle="1" w:styleId="KommentartextZchn">
    <w:name w:val="Kommentartext Zchn"/>
    <w:basedOn w:val="Absatz-Standardschriftart"/>
    <w:link w:val="Kommentartext"/>
    <w:uiPriority w:val="99"/>
    <w:semiHidden/>
    <w:rsid w:val="004276E5"/>
    <w:rPr>
      <w:rFonts w:ascii="Times New Roman" w:eastAsia="Times New Roman" w:hAnsi="Times New Roman" w:cs="Times New Roman"/>
      <w:sz w:val="20"/>
      <w:szCs w:val="20"/>
      <w:lang w:val="de-DE" w:eastAsia="de-DE"/>
    </w:rPr>
  </w:style>
  <w:style w:type="paragraph" w:styleId="Sprechblasentext">
    <w:name w:val="Balloon Text"/>
    <w:basedOn w:val="Standard"/>
    <w:link w:val="SprechblasentextZchn"/>
    <w:uiPriority w:val="99"/>
    <w:semiHidden/>
    <w:unhideWhenUsed/>
    <w:rsid w:val="004276E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76E5"/>
    <w:rPr>
      <w:rFonts w:ascii="Tahoma" w:eastAsia="Times New Roman" w:hAnsi="Tahoma" w:cs="Tahoma"/>
      <w:sz w:val="16"/>
      <w:szCs w:val="16"/>
      <w:lang w:val="de-DE" w:eastAsia="de-DE"/>
    </w:rPr>
  </w:style>
  <w:style w:type="paragraph" w:styleId="Kommentarthema">
    <w:name w:val="annotation subject"/>
    <w:basedOn w:val="Kommentartext"/>
    <w:next w:val="Kommentartext"/>
    <w:link w:val="KommentarthemaZchn"/>
    <w:uiPriority w:val="99"/>
    <w:semiHidden/>
    <w:unhideWhenUsed/>
    <w:rsid w:val="00F77B40"/>
    <w:rPr>
      <w:b/>
      <w:bCs/>
    </w:rPr>
  </w:style>
  <w:style w:type="character" w:customStyle="1" w:styleId="KommentarthemaZchn">
    <w:name w:val="Kommentarthema Zchn"/>
    <w:basedOn w:val="KommentartextZchn"/>
    <w:link w:val="Kommentarthema"/>
    <w:uiPriority w:val="99"/>
    <w:semiHidden/>
    <w:rsid w:val="00F77B40"/>
    <w:rPr>
      <w:rFonts w:ascii="Times New Roman" w:eastAsia="Times New Roman" w:hAnsi="Times New Roman" w:cs="Times New Roman"/>
      <w:b/>
      <w:bCs/>
      <w:sz w:val="20"/>
      <w:szCs w:val="20"/>
      <w:lang w:val="de-DE" w:eastAsia="de-DE"/>
    </w:rPr>
  </w:style>
  <w:style w:type="paragraph" w:styleId="Kopfzeile">
    <w:name w:val="header"/>
    <w:basedOn w:val="Standard"/>
    <w:link w:val="KopfzeileZchn"/>
    <w:uiPriority w:val="99"/>
    <w:unhideWhenUsed/>
    <w:rsid w:val="006C4ABF"/>
    <w:pPr>
      <w:tabs>
        <w:tab w:val="center" w:pos="4536"/>
        <w:tab w:val="right" w:pos="9072"/>
      </w:tabs>
    </w:pPr>
  </w:style>
  <w:style w:type="character" w:customStyle="1" w:styleId="KopfzeileZchn">
    <w:name w:val="Kopfzeile Zchn"/>
    <w:basedOn w:val="Absatz-Standardschriftart"/>
    <w:link w:val="Kopfzeile"/>
    <w:uiPriority w:val="99"/>
    <w:rsid w:val="006C4ABF"/>
    <w:rPr>
      <w:rFonts w:ascii="Times New Roman" w:eastAsia="Times New Roman" w:hAnsi="Times New Roman" w:cs="Times New Roman"/>
      <w:sz w:val="20"/>
      <w:szCs w:val="20"/>
      <w:lang w:val="de-DE" w:eastAsia="de-DE"/>
    </w:rPr>
  </w:style>
  <w:style w:type="paragraph" w:styleId="Fuzeile">
    <w:name w:val="footer"/>
    <w:basedOn w:val="Standard"/>
    <w:link w:val="FuzeileZchn"/>
    <w:uiPriority w:val="99"/>
    <w:unhideWhenUsed/>
    <w:rsid w:val="006C4ABF"/>
    <w:pPr>
      <w:tabs>
        <w:tab w:val="center" w:pos="4536"/>
        <w:tab w:val="right" w:pos="9072"/>
      </w:tabs>
    </w:pPr>
  </w:style>
  <w:style w:type="character" w:customStyle="1" w:styleId="FuzeileZchn">
    <w:name w:val="Fußzeile Zchn"/>
    <w:basedOn w:val="Absatz-Standardschriftart"/>
    <w:link w:val="Fuzeile"/>
    <w:uiPriority w:val="99"/>
    <w:rsid w:val="006C4ABF"/>
    <w:rPr>
      <w:rFonts w:ascii="Times New Roman" w:eastAsia="Times New Roman" w:hAnsi="Times New Roman" w:cs="Times New Roman"/>
      <w:sz w:val="20"/>
      <w:szCs w:val="20"/>
      <w:lang w:val="de-DE" w:eastAsia="de-DE"/>
    </w:rPr>
  </w:style>
  <w:style w:type="paragraph" w:styleId="Textkrper-Einzug2">
    <w:name w:val="Body Text Indent 2"/>
    <w:basedOn w:val="Standard"/>
    <w:link w:val="Textkrper-Einzug2Zchn"/>
    <w:uiPriority w:val="99"/>
    <w:semiHidden/>
    <w:unhideWhenUsed/>
    <w:rsid w:val="00BB2237"/>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BB2237"/>
    <w:rPr>
      <w:rFonts w:ascii="Times New Roman" w:eastAsia="Times New Roman" w:hAnsi="Times New Roman" w:cs="Times New Roman"/>
      <w:sz w:val="20"/>
      <w:szCs w:val="20"/>
      <w:lang w:val="de-DE" w:eastAsia="de-DE"/>
    </w:rPr>
  </w:style>
  <w:style w:type="paragraph" w:styleId="Listenabsatz">
    <w:name w:val="List Paragraph"/>
    <w:basedOn w:val="Standard"/>
    <w:uiPriority w:val="34"/>
    <w:qFormat/>
    <w:rsid w:val="00083F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fields xmlns:f="http://schemas.fabasoft.com/folio/2007/fields">
  <f:record ref="">
    <f:field ref="objname" par="" edit="true" text="2017-05_Modèle de convention MédVét_OSAV_F"/>
    <f:field ref="objsubject" par="" edit="true" text=""/>
    <f:field ref="objcreatedby" par="" text="Stucki, Flurina, stf, BLV"/>
    <f:field ref="objcreatedat" par="" text="20.12.2016 15:52:51"/>
    <f:field ref="objchangedby" par="" text="Mehmann, Marion, mmm, BLV"/>
    <f:field ref="objmodifiedat" par="" text="10.05.2017 11:55:51"/>
    <f:field ref="doc_FSCFOLIO_1_1001_FieldDocumentNumber" par="" text=""/>
    <f:field ref="doc_FSCFOLIO_1_1001_FieldSubject" par="" edit="true" text=""/>
    <f:field ref="FSCFOLIO_1_1001_FieldCurrentUser" par="" text="Marion Mehmann"/>
    <f:field ref="CCAPRECONFIG_15_1001_Objektname" par="" edit="true" text="2017-05_Modèle de convention MédVét_OSAV_F"/>
    <f:field ref="CHPRECONFIG_1_1001_Objektname" par="" edit="true" text="2017-05_Modèle de convention MédVét_OSAV_F"/>
  </f:record>
  <f:display par="" text="...">
    <f:field ref="FSCFOLIO_1_1001_FieldCurrentUser" text="Aktueller Benutzer"/>
    <f:field ref="objsubject" text="Betreff"/>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2.xml><?xml version="1.0" encoding="utf-8"?>
<ct:contentTypeSchema xmlns:ct="http://schemas.microsoft.com/office/2006/metadata/contentType" xmlns:ma="http://schemas.microsoft.com/office/2006/metadata/properties/metaAttributes" ct:_="" ma:_="" ma:contentTypeName="Document" ma:contentTypeID="0x010100502E6A6F306D9444A4D34698D7255A91" ma:contentTypeVersion="15" ma:contentTypeDescription="Crée un document." ma:contentTypeScope="" ma:versionID="d520325813714e05cd228cd13aae0036">
  <xsd:schema xmlns:xsd="http://www.w3.org/2001/XMLSchema" xmlns:xs="http://www.w3.org/2001/XMLSchema" xmlns:p="http://schemas.microsoft.com/office/2006/metadata/properties" xmlns:ns2="e5c769e1-5d1f-47ef-9742-b6a183cd9a26" xmlns:ns3="35d3f9e5-d931-4e20-a442-9cd68d84e3e3" targetNamespace="http://schemas.microsoft.com/office/2006/metadata/properties" ma:root="true" ma:fieldsID="eca4b43c7c39bd724b59fbf55800fe6e" ns2:_="" ns3:_="">
    <xsd:import namespace="e5c769e1-5d1f-47ef-9742-b6a183cd9a26"/>
    <xsd:import namespace="35d3f9e5-d931-4e20-a442-9cd68d84e3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c769e1-5d1f-47ef-9742-b6a183cd9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6f276c77-5f33-4e85-96f7-d7788600d60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d3f9e5-d931-4e20-a442-9cd68d84e3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aa1a49-9932-4380-839a-86bbea383fb4}" ma:internalName="TaxCatchAll" ma:showField="CatchAllData" ma:web="35d3f9e5-d931-4e20-a442-9cd68d84e3e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d3f9e5-d931-4e20-a442-9cd68d84e3e3" xsi:nil="true"/>
    <lcf76f155ced4ddcb4097134ff3c332f xmlns="e5c769e1-5d1f-47ef-9742-b6a183cd9a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DC5D786-3BEC-4F73-978B-0D5A84A9D476}"/>
</file>

<file path=customXml/itemProps3.xml><?xml version="1.0" encoding="utf-8"?>
<ds:datastoreItem xmlns:ds="http://schemas.openxmlformats.org/officeDocument/2006/customXml" ds:itemID="{58E25F34-FD04-45AC-81FF-868A03CDFD6E}"/>
</file>

<file path=customXml/itemProps4.xml><?xml version="1.0" encoding="utf-8"?>
<ds:datastoreItem xmlns:ds="http://schemas.openxmlformats.org/officeDocument/2006/customXml" ds:itemID="{695569C3-7914-463B-BDC4-15450823B7BB}"/>
</file>

<file path=docProps/app.xml><?xml version="1.0" encoding="utf-8"?>
<Properties xmlns="http://schemas.openxmlformats.org/officeDocument/2006/extended-properties" xmlns:vt="http://schemas.openxmlformats.org/officeDocument/2006/docPropsVTypes">
  <Template>Normal</Template>
  <TotalTime>0</TotalTime>
  <Pages>2</Pages>
  <Words>1009</Words>
  <Characters>6363</Characters>
  <Application>Microsoft Office Word</Application>
  <DocSecurity>0</DocSecurity>
  <Lines>53</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Kantonale Verwaltung Graubünden</Company>
  <LinksUpToDate>false</LinksUpToDate>
  <CharactersWithSpaces>7358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Arquint</dc:creator>
  <cp:lastModifiedBy>Marion Mehmann</cp:lastModifiedBy>
  <cp:revision>2</cp:revision>
  <cp:lastPrinted>2016-10-18T14:49:00Z</cp:lastPrinted>
  <dcterms:created xsi:type="dcterms:W3CDTF">2017-05-10T10:00:00Z</dcterms:created>
  <dcterms:modified xsi:type="dcterms:W3CDTF">2017-05-10T10:00:00Z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RespOrgHome2">
    <vt:lpwstr>Berne-Liebefeld</vt:lpwstr>
  </property>
  <property fmtid="{D5CDD505-2E9C-101B-9397-08002B2CF9AE}" pid="3" name="FSC#EVDCFG@15.1400:RespOrgHome3">
    <vt:lpwstr>Berna-Liebefeld</vt:lpwstr>
  </property>
  <property fmtid="{D5CDD505-2E9C-101B-9397-08002B2CF9AE}" pid="4" name="FSC#EVDCFG@15.1400:RespOrgHome4">
    <vt:lpwstr/>
  </property>
  <property fmtid="{D5CDD505-2E9C-101B-9397-08002B2CF9AE}" pid="5" name="FSC#EVDCFG@15.1400:RespOrgStreet2">
    <vt:lpwstr>Schwarzenburgstrasse 155</vt:lpwstr>
  </property>
  <property fmtid="{D5CDD505-2E9C-101B-9397-08002B2CF9AE}" pid="6" name="FSC#EVDCFG@15.1400:RespOrgStreet3">
    <vt:lpwstr>Schwarzenburgstrasse 155</vt:lpwstr>
  </property>
  <property fmtid="{D5CDD505-2E9C-101B-9397-08002B2CF9AE}" pid="7" name="FSC#EVDCFG@15.1400:RespOrgStreet4">
    <vt:lpwstr/>
  </property>
  <property fmtid="{D5CDD505-2E9C-101B-9397-08002B2CF9AE}" pid="8" name="FSC#EVDCFG@15.1400:DocumentID">
    <vt:lpwstr>2016-12-20/147</vt:lpwstr>
  </property>
  <property fmtid="{D5CDD505-2E9C-101B-9397-08002B2CF9AE}" pid="9" name="FSC#EVDCFG@15.1400:DossierBarCode">
    <vt:lpwstr/>
  </property>
  <property fmtid="{D5CDD505-2E9C-101B-9397-08002B2CF9AE}" pid="10" name="FSC#EVDCFG@15.1400:ActualVersionNumber">
    <vt:lpwstr>5</vt:lpwstr>
  </property>
  <property fmtid="{D5CDD505-2E9C-101B-9397-08002B2CF9AE}" pid="11" name="FSC#EVDCFG@15.1400:ActualVersionCreatedAt">
    <vt:lpwstr>2017-05-10T11:53:05</vt:lpwstr>
  </property>
  <property fmtid="{D5CDD505-2E9C-101B-9397-08002B2CF9AE}" pid="12" name="FSC#EVDCFG@15.1400:ResponsibleBureau_DE">
    <vt:lpwstr>BLV</vt:lpwstr>
  </property>
  <property fmtid="{D5CDD505-2E9C-101B-9397-08002B2CF9AE}" pid="13" name="FSC#EVDCFG@15.1400:ResponsibleBureau_EN">
    <vt:lpwstr>BLV</vt:lpwstr>
  </property>
  <property fmtid="{D5CDD505-2E9C-101B-9397-08002B2CF9AE}" pid="14" name="FSC#EVDCFG@15.1400:ResponsibleBureau_FR">
    <vt:lpwstr>BLV</vt:lpwstr>
  </property>
  <property fmtid="{D5CDD505-2E9C-101B-9397-08002B2CF9AE}" pid="15" name="FSC#EVDCFG@15.1400:ResponsibleBureau_IT">
    <vt:lpwstr>COO.2080.99.1.31372</vt:lpwstr>
  </property>
  <property fmtid="{D5CDD505-2E9C-101B-9397-08002B2CF9AE}" pid="16" name="FSC#EDIBLV@15.1700:UserInChargeUserTitle">
    <vt:lpwstr/>
  </property>
  <property fmtid="{D5CDD505-2E9C-101B-9397-08002B2CF9AE}" pid="17" name="FSC#EDIBLV@15.1700:UserInChargeUserName">
    <vt:lpwstr>Stucki</vt:lpwstr>
  </property>
  <property fmtid="{D5CDD505-2E9C-101B-9397-08002B2CF9AE}" pid="18" name="FSC#EDIBLV@15.1700:UserInChargeUserFirstname">
    <vt:lpwstr/>
  </property>
  <property fmtid="{D5CDD505-2E9C-101B-9397-08002B2CF9AE}" pid="19" name="FSC#EDIBLV@15.1700:UserInChargeUserEnvSalutationDE">
    <vt:lpwstr/>
  </property>
  <property fmtid="{D5CDD505-2E9C-101B-9397-08002B2CF9AE}" pid="20" name="FSC#EDIBLV@15.1700:UserInChargeUserEnvSalutationEN">
    <vt:lpwstr/>
  </property>
  <property fmtid="{D5CDD505-2E9C-101B-9397-08002B2CF9AE}" pid="21" name="FSC#EDIBLV@15.1700:UserInChargeUserEnvSalutationFR">
    <vt:lpwstr/>
  </property>
  <property fmtid="{D5CDD505-2E9C-101B-9397-08002B2CF9AE}" pid="22" name="FSC#EDIBLV@15.1700:UserInChargeUserEnvSalutationIT">
    <vt:lpwstr/>
  </property>
  <property fmtid="{D5CDD505-2E9C-101B-9397-08002B2CF9AE}" pid="23" name="FSC#EDIBLV@15.1700:FilerespUserPersonTitle">
    <vt:lpwstr/>
  </property>
  <property fmtid="{D5CDD505-2E9C-101B-9397-08002B2CF9AE}" pid="24" name="FSC#EVDCFG@15.1400:Address">
    <vt:lpwstr/>
  </property>
  <property fmtid="{D5CDD505-2E9C-101B-9397-08002B2CF9AE}" pid="25" name="FSC#EVDCFG@15.1400:PositionNumber">
    <vt:lpwstr>452</vt:lpwstr>
  </property>
  <property fmtid="{D5CDD505-2E9C-101B-9397-08002B2CF9AE}" pid="26" name="FSC#EVDCFG@15.1400:Dossierref">
    <vt:lpwstr>462/2013/16474</vt:lpwstr>
  </property>
  <property fmtid="{D5CDD505-2E9C-101B-9397-08002B2CF9AE}" pid="27" name="FSC#EVDCFG@15.1400:FileRespEmail">
    <vt:lpwstr>flurina.stucki@blv.admin.ch</vt:lpwstr>
  </property>
  <property fmtid="{D5CDD505-2E9C-101B-9397-08002B2CF9AE}" pid="28" name="FSC#EVDCFG@15.1400:FileRespFax">
    <vt:lpwstr>+41 31 323 85 70</vt:lpwstr>
  </property>
  <property fmtid="{D5CDD505-2E9C-101B-9397-08002B2CF9AE}" pid="29" name="FSC#EVDCFG@15.1400:FileRespHome">
    <vt:lpwstr>Bern</vt:lpwstr>
  </property>
  <property fmtid="{D5CDD505-2E9C-101B-9397-08002B2CF9AE}" pid="30" name="FSC#EVDCFG@15.1400:FileResponsible">
    <vt:lpwstr>Flurina Stucki</vt:lpwstr>
  </property>
  <property fmtid="{D5CDD505-2E9C-101B-9397-08002B2CF9AE}" pid="31" name="FSC#EVDCFG@15.1400:UserInCharge">
    <vt:lpwstr/>
  </property>
  <property fmtid="{D5CDD505-2E9C-101B-9397-08002B2CF9AE}" pid="32" name="FSC#EVDCFG@15.1400:FileRespOrg">
    <vt:lpwstr>Tiergesundheit</vt:lpwstr>
  </property>
  <property fmtid="{D5CDD505-2E9C-101B-9397-08002B2CF9AE}" pid="33" name="FSC#EVDCFG@15.1400:FileRespOrgHome">
    <vt:lpwstr>Bern-Liebefeld</vt:lpwstr>
  </property>
  <property fmtid="{D5CDD505-2E9C-101B-9397-08002B2CF9AE}" pid="34" name="FSC#EVDCFG@15.1400:FileRespOrgStreet">
    <vt:lpwstr>Schwarzenburgstrasse 155</vt:lpwstr>
  </property>
  <property fmtid="{D5CDD505-2E9C-101B-9397-08002B2CF9AE}" pid="35" name="FSC#EVDCFG@15.1400:FileRespOrgZipCode">
    <vt:lpwstr>3097</vt:lpwstr>
  </property>
  <property fmtid="{D5CDD505-2E9C-101B-9397-08002B2CF9AE}" pid="36" name="FSC#EVDCFG@15.1400:FileRespshortsign">
    <vt:lpwstr>stf</vt:lpwstr>
  </property>
  <property fmtid="{D5CDD505-2E9C-101B-9397-08002B2CF9AE}" pid="37" name="FSC#EVDCFG@15.1400:FileRespStreet">
    <vt:lpwstr>Schwarzenburgstrasse 155</vt:lpwstr>
  </property>
  <property fmtid="{D5CDD505-2E9C-101B-9397-08002B2CF9AE}" pid="38" name="FSC#EVDCFG@15.1400:FileRespTel">
    <vt:lpwstr>+41 58 463 23 97</vt:lpwstr>
  </property>
  <property fmtid="{D5CDD505-2E9C-101B-9397-08002B2CF9AE}" pid="39" name="FSC#EVDCFG@15.1400:FileRespZipCode">
    <vt:lpwstr>3003</vt:lpwstr>
  </property>
  <property fmtid="{D5CDD505-2E9C-101B-9397-08002B2CF9AE}" pid="40" name="FSC#EVDCFG@15.1400:OutAttachElectr">
    <vt:lpwstr/>
  </property>
  <property fmtid="{D5CDD505-2E9C-101B-9397-08002B2CF9AE}" pid="41" name="FSC#EVDCFG@15.1400:OutAttachPhysic">
    <vt:lpwstr/>
  </property>
  <property fmtid="{D5CDD505-2E9C-101B-9397-08002B2CF9AE}" pid="42" name="FSC#EVDCFG@15.1400:SignAcceptedDraft1">
    <vt:lpwstr/>
  </property>
  <property fmtid="{D5CDD505-2E9C-101B-9397-08002B2CF9AE}" pid="43" name="FSC#EVDCFG@15.1400:SignAcceptedDraft1FR">
    <vt:lpwstr/>
  </property>
  <property fmtid="{D5CDD505-2E9C-101B-9397-08002B2CF9AE}" pid="44" name="FSC#EVDCFG@15.1400:SignAcceptedDraft2">
    <vt:lpwstr/>
  </property>
  <property fmtid="{D5CDD505-2E9C-101B-9397-08002B2CF9AE}" pid="45" name="FSC#EVDCFG@15.1400:SignAcceptedDraft2FR">
    <vt:lpwstr/>
  </property>
  <property fmtid="{D5CDD505-2E9C-101B-9397-08002B2CF9AE}" pid="46" name="FSC#EVDCFG@15.1400:SignApproved1">
    <vt:lpwstr/>
  </property>
  <property fmtid="{D5CDD505-2E9C-101B-9397-08002B2CF9AE}" pid="47" name="FSC#EVDCFG@15.1400:SignApproved1FR">
    <vt:lpwstr/>
  </property>
  <property fmtid="{D5CDD505-2E9C-101B-9397-08002B2CF9AE}" pid="48" name="FSC#EVDCFG@15.1400:SignApproved2">
    <vt:lpwstr/>
  </property>
  <property fmtid="{D5CDD505-2E9C-101B-9397-08002B2CF9AE}" pid="49" name="FSC#EVDCFG@15.1400:SignApproved2FR">
    <vt:lpwstr/>
  </property>
  <property fmtid="{D5CDD505-2E9C-101B-9397-08002B2CF9AE}" pid="50" name="FSC#EVDCFG@15.1400:SubDossierBarCode">
    <vt:lpwstr/>
  </property>
  <property fmtid="{D5CDD505-2E9C-101B-9397-08002B2CF9AE}" pid="51" name="FSC#EVDCFG@15.1400:Subject">
    <vt:lpwstr/>
  </property>
  <property fmtid="{D5CDD505-2E9C-101B-9397-08002B2CF9AE}" pid="52" name="FSC#EVDCFG@15.1400:Title">
    <vt:lpwstr>2017-05_Modèle de convention MédVét_OSAV_F</vt:lpwstr>
  </property>
  <property fmtid="{D5CDD505-2E9C-101B-9397-08002B2CF9AE}" pid="53" name="FSC#EVDCFG@15.1400:UserFunction">
    <vt:lpwstr/>
  </property>
  <property fmtid="{D5CDD505-2E9C-101B-9397-08002B2CF9AE}" pid="54" name="FSC#EVDCFG@15.1400:SalutationEnglishUser">
    <vt:lpwstr/>
  </property>
  <property fmtid="{D5CDD505-2E9C-101B-9397-08002B2CF9AE}" pid="55" name="FSC#EVDCFG@15.1400:SalutationFrenchUser">
    <vt:lpwstr/>
  </property>
  <property fmtid="{D5CDD505-2E9C-101B-9397-08002B2CF9AE}" pid="56" name="FSC#EVDCFG@15.1400:SalutationGermanUser">
    <vt:lpwstr/>
  </property>
  <property fmtid="{D5CDD505-2E9C-101B-9397-08002B2CF9AE}" pid="57" name="FSC#EVDCFG@15.1400:SalutationItalianUser">
    <vt:lpwstr/>
  </property>
  <property fmtid="{D5CDD505-2E9C-101B-9397-08002B2CF9AE}" pid="58" name="FSC#EVDCFG@15.1400:FileRespOrgShortname">
    <vt:lpwstr>TG</vt:lpwstr>
  </property>
  <property fmtid="{D5CDD505-2E9C-101B-9397-08002B2CF9AE}" pid="59" name="FSC#EDIBLV@15.1700:ResponsibleEditorFirstname">
    <vt:lpwstr>Flurina</vt:lpwstr>
  </property>
  <property fmtid="{D5CDD505-2E9C-101B-9397-08002B2CF9AE}" pid="60" name="FSC#EDIBLV@15.1700:ResponsibleEditorSurname">
    <vt:lpwstr>Stucki</vt:lpwstr>
  </property>
  <property fmtid="{D5CDD505-2E9C-101B-9397-08002B2CF9AE}" pid="61" name="FSC#EDIBLV@15.1700:GroupTitle">
    <vt:lpwstr>Tiergesundheit</vt:lpwstr>
  </property>
  <property fmtid="{D5CDD505-2E9C-101B-9397-08002B2CF9AE}" pid="62" name="FSC#EVDCFG@15.1400:SalutationGerman">
    <vt:lpwstr>Tiergesundheit</vt:lpwstr>
  </property>
  <property fmtid="{D5CDD505-2E9C-101B-9397-08002B2CF9AE}" pid="63" name="FSC#EVDCFG@15.1400:SalutationFrench">
    <vt:lpwstr>Santé animale</vt:lpwstr>
  </property>
  <property fmtid="{D5CDD505-2E9C-101B-9397-08002B2CF9AE}" pid="64" name="FSC#EVDCFG@15.1400:SalutationItalian">
    <vt:lpwstr>Salute degli animali</vt:lpwstr>
  </property>
  <property fmtid="{D5CDD505-2E9C-101B-9397-08002B2CF9AE}" pid="65" name="FSC#EVDCFG@15.1400:SalutationEnglish">
    <vt:lpwstr>Animal Health</vt:lpwstr>
  </property>
  <property fmtid="{D5CDD505-2E9C-101B-9397-08002B2CF9AE}" pid="66" name="FSC#BSVTEMPL@102.1950:FileRespAmtstitel">
    <vt:lpwstr/>
  </property>
  <property fmtid="{D5CDD505-2E9C-101B-9397-08002B2CF9AE}" pid="67" name="FSC#BSVTEMPL@102.1950:FileRespAmtstitel_F">
    <vt:lpwstr/>
  </property>
  <property fmtid="{D5CDD505-2E9C-101B-9397-08002B2CF9AE}" pid="68" name="FSC#BSVTEMPL@102.1950:FileRespAmtstitel_I">
    <vt:lpwstr/>
  </property>
  <property fmtid="{D5CDD505-2E9C-101B-9397-08002B2CF9AE}" pid="69" name="FSC#BSVTEMPL@102.1950:FileRespAmtstitel_E">
    <vt:lpwstr/>
  </property>
  <property fmtid="{D5CDD505-2E9C-101B-9397-08002B2CF9AE}" pid="70" name="FSC#BSVTEMPL@102.1950:AssignmentName">
    <vt:lpwstr/>
  </property>
  <property fmtid="{D5CDD505-2E9C-101B-9397-08002B2CF9AE}" pid="71" name="FSC#BSVTEMPL@102.1950:BSVShortsign">
    <vt:lpwstr/>
  </property>
  <property fmtid="{D5CDD505-2E9C-101B-9397-08002B2CF9AE}" pid="72" name="FSC#BSVTEMPL@102.1950:DocumentID">
    <vt:lpwstr>147</vt:lpwstr>
  </property>
  <property fmtid="{D5CDD505-2E9C-101B-9397-08002B2CF9AE}" pid="73" name="FSC#BSVTEMPL@102.1950:Dossierref">
    <vt:lpwstr>462/2013/16474</vt:lpwstr>
  </property>
  <property fmtid="{D5CDD505-2E9C-101B-9397-08002B2CF9AE}" pid="74" name="FSC#BSVTEMPL@102.1950:Oursign">
    <vt:lpwstr>462/2013/16474 20.12.2016</vt:lpwstr>
  </property>
  <property fmtid="{D5CDD505-2E9C-101B-9397-08002B2CF9AE}" pid="75" name="FSC#BSVTEMPL@102.1950:EmpfName">
    <vt:lpwstr/>
  </property>
  <property fmtid="{D5CDD505-2E9C-101B-9397-08002B2CF9AE}" pid="76" name="FSC#BSVTEMPL@102.1950:EmpfOrt">
    <vt:lpwstr/>
  </property>
  <property fmtid="{D5CDD505-2E9C-101B-9397-08002B2CF9AE}" pid="77" name="FSC#BSVTEMPL@102.1950:EmpfPLZ">
    <vt:lpwstr/>
  </property>
  <property fmtid="{D5CDD505-2E9C-101B-9397-08002B2CF9AE}" pid="78" name="FSC#BSVTEMPL@102.1950:EmpfStrasse">
    <vt:lpwstr/>
  </property>
  <property fmtid="{D5CDD505-2E9C-101B-9397-08002B2CF9AE}" pid="79" name="FSC#BSVTEMPL@102.1950:FileRespEmail">
    <vt:lpwstr>flurina.stucki@blv.admin.ch</vt:lpwstr>
  </property>
  <property fmtid="{D5CDD505-2E9C-101B-9397-08002B2CF9AE}" pid="80" name="FSC#BSVTEMPL@102.1950:FileRespFax">
    <vt:lpwstr>+41 31 323 85 70</vt:lpwstr>
  </property>
  <property fmtid="{D5CDD505-2E9C-101B-9397-08002B2CF9AE}" pid="81" name="FSC#BSVTEMPL@102.1950:FileRespHome">
    <vt:lpwstr>Bern</vt:lpwstr>
  </property>
  <property fmtid="{D5CDD505-2E9C-101B-9397-08002B2CF9AE}" pid="82" name="FSC#BSVTEMPL@102.1950:FileRespStreet">
    <vt:lpwstr>Schwarzenburgstrasse 155</vt:lpwstr>
  </property>
  <property fmtid="{D5CDD505-2E9C-101B-9397-08002B2CF9AE}" pid="83" name="FSC#BSVTEMPL@102.1950:FileRespTel">
    <vt:lpwstr>+41 58 463 23 97</vt:lpwstr>
  </property>
  <property fmtid="{D5CDD505-2E9C-101B-9397-08002B2CF9AE}" pid="84" name="FSC#BSVTEMPL@102.1950:FileRespZipCode">
    <vt:lpwstr>3003</vt:lpwstr>
  </property>
  <property fmtid="{D5CDD505-2E9C-101B-9397-08002B2CF9AE}" pid="85" name="FSC#BSVTEMPL@102.1950:NameFileResponsible">
    <vt:lpwstr>Stucki</vt:lpwstr>
  </property>
  <property fmtid="{D5CDD505-2E9C-101B-9397-08002B2CF9AE}" pid="86" name="FSC#BSVTEMPL@102.1950:Shortsign">
    <vt:lpwstr/>
  </property>
  <property fmtid="{D5CDD505-2E9C-101B-9397-08002B2CF9AE}" pid="87" name="FSC#BSVTEMPL@102.1950:UserFunction">
    <vt:lpwstr/>
  </property>
  <property fmtid="{D5CDD505-2E9C-101B-9397-08002B2CF9AE}" pid="88" name="FSC#BSVTEMPL@102.1950:VornameNameFileResponsible">
    <vt:lpwstr>Flurina</vt:lpwstr>
  </property>
  <property fmtid="{D5CDD505-2E9C-101B-9397-08002B2CF9AE}" pid="89" name="FSC#BSVTEMPL@102.1950:FileResponsible">
    <vt:lpwstr>Flurina Stucki</vt:lpwstr>
  </property>
  <property fmtid="{D5CDD505-2E9C-101B-9397-08002B2CF9AE}" pid="90" name="FSC#BSVTEMPL@102.1950:FileRespOrg">
    <vt:lpwstr>Tiergesundheit, BLV</vt:lpwstr>
  </property>
  <property fmtid="{D5CDD505-2E9C-101B-9397-08002B2CF9AE}" pid="91" name="FSC#BSVTEMPL@102.1950:FileRespOrgHome">
    <vt:lpwstr>Bern-Liebefeld</vt:lpwstr>
  </property>
  <property fmtid="{D5CDD505-2E9C-101B-9397-08002B2CF9AE}" pid="92" name="FSC#BSVTEMPL@102.1950:FileRespOrgStreet">
    <vt:lpwstr>Schwarzenburgstrasse 155</vt:lpwstr>
  </property>
  <property fmtid="{D5CDD505-2E9C-101B-9397-08002B2CF9AE}" pid="93" name="FSC#BSVTEMPL@102.1950:FileRespOrgZipCode">
    <vt:lpwstr>3097</vt:lpwstr>
  </property>
  <property fmtid="{D5CDD505-2E9C-101B-9397-08002B2CF9AE}" pid="94" name="FSC#BSVTEMPL@102.1950:FileRespOU">
    <vt:lpwstr>Animal Health</vt:lpwstr>
  </property>
  <property fmtid="{D5CDD505-2E9C-101B-9397-08002B2CF9AE}" pid="95" name="FSC#BSVTEMPL@102.1950:Registrierdatum">
    <vt:lpwstr/>
  </property>
  <property fmtid="{D5CDD505-2E9C-101B-9397-08002B2CF9AE}" pid="96" name="FSC#BSVTEMPL@102.1950:RegPlanPos">
    <vt:lpwstr/>
  </property>
  <property fmtid="{D5CDD505-2E9C-101B-9397-08002B2CF9AE}" pid="97" name="FSC#BSVTEMPL@102.1950:ShortsignCreate">
    <vt:lpwstr/>
  </property>
  <property fmtid="{D5CDD505-2E9C-101B-9397-08002B2CF9AE}" pid="98" name="FSC#BSVTEMPL@102.1950:SubjectSubFile">
    <vt:lpwstr/>
  </property>
  <property fmtid="{D5CDD505-2E9C-101B-9397-08002B2CF9AE}" pid="99" name="FSC#BSVTEMPL@102.1950:SubjectDocument">
    <vt:lpwstr/>
  </property>
  <property fmtid="{D5CDD505-2E9C-101B-9397-08002B2CF9AE}" pid="100" name="FSC#BSVTEMPL@102.1950:TitleDossier">
    <vt:lpwstr>Umsetzungshilfen TAMV</vt:lpwstr>
  </property>
  <property fmtid="{D5CDD505-2E9C-101B-9397-08002B2CF9AE}" pid="101" name="FSC#BSVTEMPL@102.1950:ZusendungAm">
    <vt:lpwstr/>
  </property>
  <property fmtid="{D5CDD505-2E9C-101B-9397-08002B2CF9AE}" pid="102" name="FSC#EDICFG@15.1700:DossierrefSubFile">
    <vt:lpwstr>2016-12-20/147</vt:lpwstr>
  </property>
  <property fmtid="{D5CDD505-2E9C-101B-9397-08002B2CF9AE}" pid="103" name="FSC#EDICFG@15.1700:UniqueSubFileNumber">
    <vt:lpwstr>20165120-0147</vt:lpwstr>
  </property>
  <property fmtid="{D5CDD505-2E9C-101B-9397-08002B2CF9AE}" pid="104" name="FSC#BSVTEMPL@102.1950:DocumentIDEnhanced">
    <vt:lpwstr>462/2013/16474 20.12.2016 Doknr: 147</vt:lpwstr>
  </property>
  <property fmtid="{D5CDD505-2E9C-101B-9397-08002B2CF9AE}" pid="105" name="FSC#EDICFG@15.1700:FileRespInitials">
    <vt:lpwstr/>
  </property>
  <property fmtid="{D5CDD505-2E9C-101B-9397-08002B2CF9AE}" pid="106" name="FSC#EDICFG@15.1700:FileRespOrgD">
    <vt:lpwstr>Tiergesundheit</vt:lpwstr>
  </property>
  <property fmtid="{D5CDD505-2E9C-101B-9397-08002B2CF9AE}" pid="107" name="FSC#EDICFG@15.1700:FileRespOrgF">
    <vt:lpwstr>Santé animale</vt:lpwstr>
  </property>
  <property fmtid="{D5CDD505-2E9C-101B-9397-08002B2CF9AE}" pid="108" name="FSC#EDICFG@15.1700:FileRespOrgE">
    <vt:lpwstr>Animal Health</vt:lpwstr>
  </property>
  <property fmtid="{D5CDD505-2E9C-101B-9397-08002B2CF9AE}" pid="109" name="FSC#EDICFG@15.1700:FileRespOrgI">
    <vt:lpwstr>Salute degli animali</vt:lpwstr>
  </property>
  <property fmtid="{D5CDD505-2E9C-101B-9397-08002B2CF9AE}" pid="110" name="FSC#EDICFG@15.1700:FileResponsibleSalutation">
    <vt:lpwstr/>
  </property>
  <property fmtid="{D5CDD505-2E9C-101B-9397-08002B2CF9AE}" pid="111" name="FSC#EDICFG@15.1700:SignerLeft">
    <vt:lpwstr/>
  </property>
  <property fmtid="{D5CDD505-2E9C-101B-9397-08002B2CF9AE}" pid="112" name="FSC#EDICFG@15.1700:SignerLeftFunction">
    <vt:lpwstr/>
  </property>
  <property fmtid="{D5CDD505-2E9C-101B-9397-08002B2CF9AE}" pid="113" name="FSC#EDICFG@15.1700:SignerRight">
    <vt:lpwstr/>
  </property>
  <property fmtid="{D5CDD505-2E9C-101B-9397-08002B2CF9AE}" pid="114" name="FSC#EDICFG@15.1700:SignerRightFunction">
    <vt:lpwstr/>
  </property>
  <property fmtid="{D5CDD505-2E9C-101B-9397-08002B2CF9AE}" pid="115" name="FSC#COOELAK@1.1001:Subject">
    <vt:lpwstr/>
  </property>
  <property fmtid="{D5CDD505-2E9C-101B-9397-08002B2CF9AE}" pid="116" name="FSC#COOELAK@1.1001:FileReference">
    <vt:lpwstr/>
  </property>
  <property fmtid="{D5CDD505-2E9C-101B-9397-08002B2CF9AE}" pid="117" name="FSC#COOELAK@1.1001:FileRefYear">
    <vt:lpwstr>2013</vt:lpwstr>
  </property>
  <property fmtid="{D5CDD505-2E9C-101B-9397-08002B2CF9AE}" pid="118" name="FSC#COOELAK@1.1001:FileRefOrdinal">
    <vt:lpwstr>16474</vt:lpwstr>
  </property>
  <property fmtid="{D5CDD505-2E9C-101B-9397-08002B2CF9AE}" pid="119" name="FSC#COOELAK@1.1001:FileRefOU">
    <vt:lpwstr>TG</vt:lpwstr>
  </property>
  <property fmtid="{D5CDD505-2E9C-101B-9397-08002B2CF9AE}" pid="120" name="FSC#COOELAK@1.1001:Organization">
    <vt:lpwstr/>
  </property>
  <property fmtid="{D5CDD505-2E9C-101B-9397-08002B2CF9AE}" pid="121" name="FSC#COOELAK@1.1001:Owner">
    <vt:lpwstr>Stucki Flurina</vt:lpwstr>
  </property>
  <property fmtid="{D5CDD505-2E9C-101B-9397-08002B2CF9AE}" pid="122" name="FSC#COOELAK@1.1001:OwnerExtension">
    <vt:lpwstr>+41 58 463 23 97</vt:lpwstr>
  </property>
  <property fmtid="{D5CDD505-2E9C-101B-9397-08002B2CF9AE}" pid="123" name="FSC#COOELAK@1.1001:OwnerFaxExtension">
    <vt:lpwstr>+41 31 323 85 70</vt:lpwstr>
  </property>
  <property fmtid="{D5CDD505-2E9C-101B-9397-08002B2CF9AE}" pid="124" name="FSC#COOELAK@1.1001:DispatchedBy">
    <vt:lpwstr/>
  </property>
  <property fmtid="{D5CDD505-2E9C-101B-9397-08002B2CF9AE}" pid="125" name="FSC#COOELAK@1.1001:DispatchedAt">
    <vt:lpwstr/>
  </property>
  <property fmtid="{D5CDD505-2E9C-101B-9397-08002B2CF9AE}" pid="126" name="FSC#COOELAK@1.1001:ApprovedBy">
    <vt:lpwstr/>
  </property>
  <property fmtid="{D5CDD505-2E9C-101B-9397-08002B2CF9AE}" pid="127" name="FSC#COOELAK@1.1001:ApprovedAt">
    <vt:lpwstr/>
  </property>
  <property fmtid="{D5CDD505-2E9C-101B-9397-08002B2CF9AE}" pid="128" name="FSC#COOELAK@1.1001:Department">
    <vt:lpwstr>Tiergesundheit, BLV</vt:lpwstr>
  </property>
  <property fmtid="{D5CDD505-2E9C-101B-9397-08002B2CF9AE}" pid="129" name="FSC#COOELAK@1.1001:CreatedAt">
    <vt:lpwstr>20.12.2016</vt:lpwstr>
  </property>
  <property fmtid="{D5CDD505-2E9C-101B-9397-08002B2CF9AE}" pid="130" name="FSC#COOELAK@1.1001:OU">
    <vt:lpwstr>Tiergesundheit, BLV</vt:lpwstr>
  </property>
  <property fmtid="{D5CDD505-2E9C-101B-9397-08002B2CF9AE}" pid="131" name="FSC#COOELAK@1.1001:Priority">
    <vt:lpwstr> ()</vt:lpwstr>
  </property>
  <property fmtid="{D5CDD505-2E9C-101B-9397-08002B2CF9AE}" pid="132" name="FSC#COOELAK@1.1001:ObjBarCode">
    <vt:lpwstr>*COO.2101.102.1.467554*</vt:lpwstr>
  </property>
  <property fmtid="{D5CDD505-2E9C-101B-9397-08002B2CF9AE}" pid="133" name="FSC#COOELAK@1.1001:RefBarCode">
    <vt:lpwstr>*COO.2101.102.6.467553*</vt:lpwstr>
  </property>
  <property fmtid="{D5CDD505-2E9C-101B-9397-08002B2CF9AE}" pid="134" name="FSC#COOELAK@1.1001:FileRefBarCode">
    <vt:lpwstr>*462/2013/16474*</vt:lpwstr>
  </property>
  <property fmtid="{D5CDD505-2E9C-101B-9397-08002B2CF9AE}" pid="135" name="FSC#COOELAK@1.1001:ExternalRef">
    <vt:lpwstr/>
  </property>
  <property fmtid="{D5CDD505-2E9C-101B-9397-08002B2CF9AE}" pid="136" name="FSC#COOELAK@1.1001:IncomingNumber">
    <vt:lpwstr/>
  </property>
  <property fmtid="{D5CDD505-2E9C-101B-9397-08002B2CF9AE}" pid="137" name="FSC#COOELAK@1.1001:IncomingSubject">
    <vt:lpwstr/>
  </property>
  <property fmtid="{D5CDD505-2E9C-101B-9397-08002B2CF9AE}" pid="138" name="FSC#COOELAK@1.1001:ProcessResponsible">
    <vt:lpwstr/>
  </property>
  <property fmtid="{D5CDD505-2E9C-101B-9397-08002B2CF9AE}" pid="139" name="FSC#COOELAK@1.1001:ProcessResponsiblePhone">
    <vt:lpwstr/>
  </property>
  <property fmtid="{D5CDD505-2E9C-101B-9397-08002B2CF9AE}" pid="140" name="FSC#COOELAK@1.1001:ProcessResponsibleMail">
    <vt:lpwstr/>
  </property>
  <property fmtid="{D5CDD505-2E9C-101B-9397-08002B2CF9AE}" pid="141" name="FSC#COOELAK@1.1001:ProcessResponsibleFax">
    <vt:lpwstr/>
  </property>
  <property fmtid="{D5CDD505-2E9C-101B-9397-08002B2CF9AE}" pid="142" name="FSC#COOELAK@1.1001:ApproverFirstName">
    <vt:lpwstr/>
  </property>
  <property fmtid="{D5CDD505-2E9C-101B-9397-08002B2CF9AE}" pid="143" name="FSC#COOELAK@1.1001:ApproverSurName">
    <vt:lpwstr/>
  </property>
  <property fmtid="{D5CDD505-2E9C-101B-9397-08002B2CF9AE}" pid="144" name="FSC#COOELAK@1.1001:ApproverTitle">
    <vt:lpwstr/>
  </property>
  <property fmtid="{D5CDD505-2E9C-101B-9397-08002B2CF9AE}" pid="145" name="FSC#COOELAK@1.1001:ExternalDate">
    <vt:lpwstr/>
  </property>
  <property fmtid="{D5CDD505-2E9C-101B-9397-08002B2CF9AE}" pid="146" name="FSC#COOELAK@1.1001:SettlementApprovedAt">
    <vt:lpwstr/>
  </property>
  <property fmtid="{D5CDD505-2E9C-101B-9397-08002B2CF9AE}" pid="147" name="FSC#COOELAK@1.1001:BaseNumber">
    <vt:lpwstr>452</vt:lpwstr>
  </property>
  <property fmtid="{D5CDD505-2E9C-101B-9397-08002B2CF9AE}" pid="148" name="FSC#COOELAK@1.1001:CurrentUserRolePos">
    <vt:lpwstr>Sachbearbeiter/-in</vt:lpwstr>
  </property>
  <property fmtid="{D5CDD505-2E9C-101B-9397-08002B2CF9AE}" pid="149" name="FSC#COOELAK@1.1001:CurrentUserEmail">
    <vt:lpwstr>marion.mehmann@blv.admin.ch</vt:lpwstr>
  </property>
  <property fmtid="{D5CDD505-2E9C-101B-9397-08002B2CF9AE}" pid="150" name="FSC#ELAKGOV@1.1001:PersonalSubjGender">
    <vt:lpwstr/>
  </property>
  <property fmtid="{D5CDD505-2E9C-101B-9397-08002B2CF9AE}" pid="151" name="FSC#ELAKGOV@1.1001:PersonalSubjFirstName">
    <vt:lpwstr/>
  </property>
  <property fmtid="{D5CDD505-2E9C-101B-9397-08002B2CF9AE}" pid="152" name="FSC#ELAKGOV@1.1001:PersonalSubjSurName">
    <vt:lpwstr/>
  </property>
  <property fmtid="{D5CDD505-2E9C-101B-9397-08002B2CF9AE}" pid="153" name="FSC#ELAKGOV@1.1001:PersonalSubjSalutation">
    <vt:lpwstr/>
  </property>
  <property fmtid="{D5CDD505-2E9C-101B-9397-08002B2CF9AE}" pid="154" name="FSC#ELAKGOV@1.1001:PersonalSubjAddress">
    <vt:lpwstr/>
  </property>
  <property fmtid="{D5CDD505-2E9C-101B-9397-08002B2CF9AE}" pid="155" name="FSC#ATSTATECFG@1.1001:Office">
    <vt:lpwstr/>
  </property>
  <property fmtid="{D5CDD505-2E9C-101B-9397-08002B2CF9AE}" pid="156" name="FSC#ATSTATECFG@1.1001:Agent">
    <vt:lpwstr>Flurina Stucki</vt:lpwstr>
  </property>
  <property fmtid="{D5CDD505-2E9C-101B-9397-08002B2CF9AE}" pid="157" name="FSC#ATSTATECFG@1.1001:AgentPhone">
    <vt:lpwstr>+41 58 463 23 97</vt:lpwstr>
  </property>
  <property fmtid="{D5CDD505-2E9C-101B-9397-08002B2CF9AE}" pid="158" name="FSC#ATSTATECFG@1.1001:DepartmentFax">
    <vt:lpwstr/>
  </property>
  <property fmtid="{D5CDD505-2E9C-101B-9397-08002B2CF9AE}" pid="159" name="FSC#ATSTATECFG@1.1001:DepartmentEmail">
    <vt:lpwstr/>
  </property>
  <property fmtid="{D5CDD505-2E9C-101B-9397-08002B2CF9AE}" pid="160" name="FSC#ATSTATECFG@1.1001:SubfileDate">
    <vt:lpwstr/>
  </property>
  <property fmtid="{D5CDD505-2E9C-101B-9397-08002B2CF9AE}" pid="161" name="FSC#ATSTATECFG@1.1001:SubfileSubject">
    <vt:lpwstr/>
  </property>
  <property fmtid="{D5CDD505-2E9C-101B-9397-08002B2CF9AE}" pid="162" name="FSC#ATSTATECFG@1.1001:DepartmentZipCode">
    <vt:lpwstr>3097</vt:lpwstr>
  </property>
  <property fmtid="{D5CDD505-2E9C-101B-9397-08002B2CF9AE}" pid="163" name="FSC#ATSTATECFG@1.1001:DepartmentCountry">
    <vt:lpwstr/>
  </property>
  <property fmtid="{D5CDD505-2E9C-101B-9397-08002B2CF9AE}" pid="164" name="FSC#ATSTATECFG@1.1001:DepartmentCity">
    <vt:lpwstr>Bern-Liebefeld</vt:lpwstr>
  </property>
  <property fmtid="{D5CDD505-2E9C-101B-9397-08002B2CF9AE}" pid="165" name="FSC#ATSTATECFG@1.1001:DepartmentStreet">
    <vt:lpwstr>Schwarzenburgstrasse 155</vt:lpwstr>
  </property>
  <property fmtid="{D5CDD505-2E9C-101B-9397-08002B2CF9AE}" pid="166" name="FSC#ATSTATECFG@1.1001:DepartmentDVR">
    <vt:lpwstr/>
  </property>
  <property fmtid="{D5CDD505-2E9C-101B-9397-08002B2CF9AE}" pid="167" name="FSC#ATSTATECFG@1.1001:DepartmentUID">
    <vt:lpwstr/>
  </property>
  <property fmtid="{D5CDD505-2E9C-101B-9397-08002B2CF9AE}" pid="168" name="FSC#ATSTATECFG@1.1001:SubfileReference">
    <vt:lpwstr>2016-12-20/147</vt:lpwstr>
  </property>
  <property fmtid="{D5CDD505-2E9C-101B-9397-08002B2CF9AE}" pid="169" name="FSC#ATSTATECFG@1.1001:Clause">
    <vt:lpwstr/>
  </property>
  <property fmtid="{D5CDD505-2E9C-101B-9397-08002B2CF9AE}" pid="170" name="FSC#ATSTATECFG@1.1001:ApprovedSignature">
    <vt:lpwstr/>
  </property>
  <property fmtid="{D5CDD505-2E9C-101B-9397-08002B2CF9AE}" pid="171" name="FSC#ATSTATECFG@1.1001:BankAccount">
    <vt:lpwstr/>
  </property>
  <property fmtid="{D5CDD505-2E9C-101B-9397-08002B2CF9AE}" pid="172" name="FSC#ATSTATECFG@1.1001:BankAccountOwner">
    <vt:lpwstr/>
  </property>
  <property fmtid="{D5CDD505-2E9C-101B-9397-08002B2CF9AE}" pid="173" name="FSC#ATSTATECFG@1.1001:BankInstitute">
    <vt:lpwstr/>
  </property>
  <property fmtid="{D5CDD505-2E9C-101B-9397-08002B2CF9AE}" pid="174" name="FSC#ATSTATECFG@1.1001:BankAccountID">
    <vt:lpwstr/>
  </property>
  <property fmtid="{D5CDD505-2E9C-101B-9397-08002B2CF9AE}" pid="175" name="FSC#ATSTATECFG@1.1001:BankAccountIBAN">
    <vt:lpwstr/>
  </property>
  <property fmtid="{D5CDD505-2E9C-101B-9397-08002B2CF9AE}" pid="176" name="FSC#ATSTATECFG@1.1001:BankAccountBIC">
    <vt:lpwstr/>
  </property>
  <property fmtid="{D5CDD505-2E9C-101B-9397-08002B2CF9AE}" pid="177" name="FSC#ATSTATECFG@1.1001:BankName">
    <vt:lpwstr/>
  </property>
  <property fmtid="{D5CDD505-2E9C-101B-9397-08002B2CF9AE}" pid="178" name="FSC#CCAPRECONFIG@15.1001:AddrAnrede">
    <vt:lpwstr/>
  </property>
  <property fmtid="{D5CDD505-2E9C-101B-9397-08002B2CF9AE}" pid="179" name="FSC#CCAPRECONFIG@15.1001:AddrTitel">
    <vt:lpwstr/>
  </property>
  <property fmtid="{D5CDD505-2E9C-101B-9397-08002B2CF9AE}" pid="180" name="FSC#CCAPRECONFIG@15.1001:AddrNachgestellter_Titel">
    <vt:lpwstr/>
  </property>
  <property fmtid="{D5CDD505-2E9C-101B-9397-08002B2CF9AE}" pid="181" name="FSC#CCAPRECONFIG@15.1001:AddrVorname">
    <vt:lpwstr/>
  </property>
  <property fmtid="{D5CDD505-2E9C-101B-9397-08002B2CF9AE}" pid="182" name="FSC#CCAPRECONFIG@15.1001:AddrNachname">
    <vt:lpwstr/>
  </property>
  <property fmtid="{D5CDD505-2E9C-101B-9397-08002B2CF9AE}" pid="183" name="FSC#CCAPRECONFIG@15.1001:AddrzH">
    <vt:lpwstr/>
  </property>
  <property fmtid="{D5CDD505-2E9C-101B-9397-08002B2CF9AE}" pid="184" name="FSC#CCAPRECONFIG@15.1001:AddrGeschlecht">
    <vt:lpwstr/>
  </property>
  <property fmtid="{D5CDD505-2E9C-101B-9397-08002B2CF9AE}" pid="185" name="FSC#CCAPRECONFIG@15.1001:AddrStrasse">
    <vt:lpwstr/>
  </property>
  <property fmtid="{D5CDD505-2E9C-101B-9397-08002B2CF9AE}" pid="186" name="FSC#CCAPRECONFIG@15.1001:AddrHausnummer">
    <vt:lpwstr/>
  </property>
  <property fmtid="{D5CDD505-2E9C-101B-9397-08002B2CF9AE}" pid="187" name="FSC#CCAPRECONFIG@15.1001:AddrStiege">
    <vt:lpwstr/>
  </property>
  <property fmtid="{D5CDD505-2E9C-101B-9397-08002B2CF9AE}" pid="188" name="FSC#CCAPRECONFIG@15.1001:AddrTuer">
    <vt:lpwstr/>
  </property>
  <property fmtid="{D5CDD505-2E9C-101B-9397-08002B2CF9AE}" pid="189" name="FSC#CCAPRECONFIG@15.1001:AddrPostfach">
    <vt:lpwstr/>
  </property>
  <property fmtid="{D5CDD505-2E9C-101B-9397-08002B2CF9AE}" pid="190" name="FSC#CCAPRECONFIG@15.1001:AddrPostleitzahl">
    <vt:lpwstr/>
  </property>
  <property fmtid="{D5CDD505-2E9C-101B-9397-08002B2CF9AE}" pid="191" name="FSC#CCAPRECONFIG@15.1001:AddrOrt">
    <vt:lpwstr/>
  </property>
  <property fmtid="{D5CDD505-2E9C-101B-9397-08002B2CF9AE}" pid="192" name="FSC#CCAPRECONFIG@15.1001:AddrLand">
    <vt:lpwstr/>
  </property>
  <property fmtid="{D5CDD505-2E9C-101B-9397-08002B2CF9AE}" pid="193" name="FSC#CCAPRECONFIG@15.1001:AddrEmail">
    <vt:lpwstr/>
  </property>
  <property fmtid="{D5CDD505-2E9C-101B-9397-08002B2CF9AE}" pid="194" name="FSC#CCAPRECONFIG@15.1001:AddrAdresse">
    <vt:lpwstr/>
  </property>
  <property fmtid="{D5CDD505-2E9C-101B-9397-08002B2CF9AE}" pid="195" name="FSC#CCAPRECONFIG@15.1001:AddrFax">
    <vt:lpwstr/>
  </property>
  <property fmtid="{D5CDD505-2E9C-101B-9397-08002B2CF9AE}" pid="196" name="FSC#CCAPRECONFIG@15.1001:AddrOrganisationsname">
    <vt:lpwstr/>
  </property>
  <property fmtid="{D5CDD505-2E9C-101B-9397-08002B2CF9AE}" pid="197" name="FSC#CCAPRECONFIG@15.1001:AddrOrganisationskurzname">
    <vt:lpwstr/>
  </property>
  <property fmtid="{D5CDD505-2E9C-101B-9397-08002B2CF9AE}" pid="198" name="FSC#CCAPRECONFIG@15.1001:AddrAbschriftsbemerkung">
    <vt:lpwstr/>
  </property>
  <property fmtid="{D5CDD505-2E9C-101B-9397-08002B2CF9AE}" pid="199" name="FSC#CCAPRECONFIG@15.1001:AddrName_Zeile_2">
    <vt:lpwstr/>
  </property>
  <property fmtid="{D5CDD505-2E9C-101B-9397-08002B2CF9AE}" pid="200" name="FSC#CCAPRECONFIG@15.1001:AddrName_Zeile_3">
    <vt:lpwstr/>
  </property>
  <property fmtid="{D5CDD505-2E9C-101B-9397-08002B2CF9AE}" pid="201" name="FSC#CCAPRECONFIG@15.1001:AddrPostalischeAdresse">
    <vt:lpwstr/>
  </property>
  <property fmtid="{D5CDD505-2E9C-101B-9397-08002B2CF9AE}" pid="202" name="FSC#COOSYSTEM@1.1:Container">
    <vt:lpwstr>COO.2101.102.1.467554</vt:lpwstr>
  </property>
  <property fmtid="{D5CDD505-2E9C-101B-9397-08002B2CF9AE}" pid="203" name="FSC#FSCFOLIO@1.1001:docpropproject">
    <vt:lpwstr/>
  </property>
  <property fmtid="{D5CDD505-2E9C-101B-9397-08002B2CF9AE}" pid="204" name="ContentTypeId">
    <vt:lpwstr>0x010100502E6A6F306D9444A4D34698D7255A91</vt:lpwstr>
  </property>
</Properties>
</file>