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5904" w14:textId="77777777" w:rsidR="00957107" w:rsidRDefault="00957107" w:rsidP="0038600A"/>
    <w:p w14:paraId="62DDF425" w14:textId="77777777" w:rsidR="00391313" w:rsidRDefault="00391313" w:rsidP="0038600A"/>
    <w:p w14:paraId="4054B10F" w14:textId="77777777" w:rsidR="00F26F51" w:rsidRDefault="00F26F51" w:rsidP="0038600A">
      <w:pPr>
        <w:pBdr>
          <w:bottom w:val="single" w:sz="6" w:space="1" w:color="auto"/>
        </w:pBdr>
      </w:pPr>
    </w:p>
    <w:p w14:paraId="256ED8CB" w14:textId="77777777" w:rsidR="00171D95" w:rsidRPr="00171D95" w:rsidRDefault="00171D95" w:rsidP="00171D95">
      <w:pPr>
        <w:rPr>
          <w:sz w:val="24"/>
          <w:szCs w:val="28"/>
        </w:rPr>
      </w:pPr>
      <w:r w:rsidRPr="00171D95">
        <w:rPr>
          <w:sz w:val="24"/>
          <w:szCs w:val="28"/>
        </w:rPr>
        <w:t>FORMULAIRE DE SAISIE DES CONTENUS</w:t>
      </w:r>
    </w:p>
    <w:p w14:paraId="287FB951" w14:textId="77777777" w:rsidR="00171D95" w:rsidRPr="00171D95" w:rsidRDefault="00171D95" w:rsidP="00171D95">
      <w:pPr>
        <w:rPr>
          <w:i/>
          <w:iCs/>
        </w:rPr>
      </w:pPr>
      <w:r w:rsidRPr="00171D95">
        <w:rPr>
          <w:i/>
          <w:iCs/>
        </w:rPr>
        <w:t xml:space="preserve">AGRIDEA s'efforce de mettre en ligne les contributions dans un délai de quatre semaines. Afin de garantir une présentation homogène du site web, Agridea se réserve le droit d'apporter des modifications formelles aux contributions (par exemple, utilisation de couleurs uniformes pour mettre en valeur les contenus, police de caractères, etc.). </w:t>
      </w:r>
    </w:p>
    <w:p w14:paraId="46F51C89" w14:textId="77777777" w:rsidR="00171D95" w:rsidRPr="00171D95" w:rsidRDefault="00171D95" w:rsidP="00171D95">
      <w:pPr>
        <w:rPr>
          <w:i/>
          <w:iCs/>
        </w:rPr>
      </w:pPr>
      <w:r w:rsidRPr="00171D95">
        <w:rPr>
          <w:i/>
          <w:iCs/>
        </w:rPr>
        <w:t>AGRIDEA décline toute responsabilité quant aux contenus soumis.</w:t>
      </w:r>
    </w:p>
    <w:p w14:paraId="1756D8A1" w14:textId="445491E1" w:rsidR="00957107" w:rsidRPr="00171D95" w:rsidRDefault="00171D95" w:rsidP="00171D95">
      <w:pPr>
        <w:rPr>
          <w:i/>
          <w:iCs/>
        </w:rPr>
      </w:pPr>
      <w:r w:rsidRPr="00171D95">
        <w:rPr>
          <w:i/>
          <w:iCs/>
        </w:rPr>
        <w:t>Si des illustrations doivent être insérées, le document « Informations complémentaires sur les illustrations » doit être rempli et les spécifications de format qui y figurent doivent être respectées.</w:t>
      </w:r>
    </w:p>
    <w:p w14:paraId="7937E8D1" w14:textId="77777777" w:rsidR="00985AFE" w:rsidRDefault="00985AFE" w:rsidP="00DD2876">
      <w:pPr>
        <w:rPr>
          <w:b/>
          <w:bCs/>
        </w:rPr>
      </w:pPr>
    </w:p>
    <w:p w14:paraId="79C15ACC" w14:textId="3D90E082" w:rsidR="003E6396" w:rsidRDefault="00391313" w:rsidP="00DD2876">
      <w:pPr>
        <w:rPr>
          <w:b/>
          <w:bCs/>
        </w:rPr>
      </w:pPr>
      <w:r w:rsidRPr="00DD2876">
        <w:rPr>
          <w:b/>
          <w:bCs/>
        </w:rPr>
        <w:t>Tit</w:t>
      </w:r>
      <w:r w:rsidR="00985AFE">
        <w:rPr>
          <w:b/>
          <w:bCs/>
        </w:rPr>
        <w:t>re</w:t>
      </w:r>
      <w:r w:rsidR="00560BCE">
        <w:rPr>
          <w:b/>
          <w:bCs/>
        </w:rPr>
        <w:t>:</w:t>
      </w:r>
      <w:r w:rsidR="00EC4407">
        <w:rPr>
          <w:b/>
          <w:bCs/>
        </w:rPr>
        <w:t xml:space="preserve"> </w:t>
      </w:r>
      <w:r w:rsidR="00E26D02" w:rsidRPr="00E26D02">
        <w:rPr>
          <w:i/>
          <w:iCs/>
          <w:lang w:val="fr-CH"/>
        </w:rPr>
        <w:t>(80 caractères maximum)</w:t>
      </w:r>
    </w:p>
    <w:p w14:paraId="02B5B9E0" w14:textId="43FAB6CC" w:rsidR="00560BCE" w:rsidRPr="00DD2876" w:rsidRDefault="00560BCE" w:rsidP="00DD2876">
      <w:pPr>
        <w:rPr>
          <w:b/>
          <w:bCs/>
        </w:rPr>
      </w:pPr>
      <w:r w:rsidRPr="00730F35">
        <w:rPr>
          <w:b/>
          <w:bCs/>
          <w:noProof/>
        </w:rPr>
        <mc:AlternateContent>
          <mc:Choice Requires="wps">
            <w:drawing>
              <wp:inline distT="0" distB="0" distL="0" distR="0" wp14:anchorId="04438173" wp14:editId="6D83184D">
                <wp:extent cx="5904865" cy="280035"/>
                <wp:effectExtent l="0" t="0" r="19685" b="2476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280035"/>
                        </a:xfrm>
                        <a:prstGeom prst="rect">
                          <a:avLst/>
                        </a:prstGeom>
                        <a:solidFill>
                          <a:srgbClr val="FFFFFF"/>
                        </a:solidFill>
                        <a:ln w="9525">
                          <a:solidFill>
                            <a:srgbClr val="000000"/>
                          </a:solidFill>
                          <a:miter lim="800000"/>
                          <a:headEnd/>
                          <a:tailEnd/>
                        </a:ln>
                      </wps:spPr>
                      <wps:txbx>
                        <w:txbxContent>
                          <w:p w14:paraId="28CACF37" w14:textId="77777777" w:rsidR="00560BCE" w:rsidRDefault="00560BCE" w:rsidP="00560BCE"/>
                        </w:txbxContent>
                      </wps:txbx>
                      <wps:bodyPr rot="0" vert="horz" wrap="square" lIns="91440" tIns="45720" rIns="91440" bIns="45720" anchor="t" anchorCtr="0">
                        <a:noAutofit/>
                      </wps:bodyPr>
                    </wps:wsp>
                  </a:graphicData>
                </a:graphic>
              </wp:inline>
            </w:drawing>
          </mc:Choice>
          <mc:Fallback>
            <w:pict>
              <v:shapetype w14:anchorId="04438173" id="_x0000_t202" coordsize="21600,21600" o:spt="202" path="m,l,21600r21600,l21600,xe">
                <v:stroke joinstyle="miter"/>
                <v:path gradientshapeok="t" o:connecttype="rect"/>
              </v:shapetype>
              <v:shape id="Textfeld 2" o:spid="_x0000_s1026" type="#_x0000_t202" style="width:464.9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">
                <v:textbox>
                  <w:txbxContent>
                    <w:p w14:paraId="28CACF37" w14:textId="77777777" w:rsidR="00560BCE" w:rsidRDefault="00560BCE" w:rsidP="00560BCE"/>
                  </w:txbxContent>
                </v:textbox>
                <w10:anchorlock/>
              </v:shape>
            </w:pict>
          </mc:Fallback>
        </mc:AlternateContent>
      </w:r>
    </w:p>
    <w:p w14:paraId="4D488A53" w14:textId="77777777" w:rsidR="007D4C33" w:rsidRPr="00E26D02" w:rsidRDefault="007D4C33" w:rsidP="007D4C33">
      <w:pPr>
        <w:rPr>
          <w:i/>
          <w:iCs/>
          <w:lang w:val="fr-CH"/>
        </w:rPr>
      </w:pPr>
      <w:r w:rsidRPr="00BF5A1B">
        <w:rPr>
          <w:b/>
          <w:bCs/>
          <w:lang w:val="fr-CH"/>
        </w:rPr>
        <w:t>Texte d'introduction</w:t>
      </w:r>
      <w:r w:rsidRPr="00E26D02">
        <w:rPr>
          <w:i/>
          <w:iCs/>
          <w:lang w:val="fr-CH"/>
        </w:rPr>
        <w:t xml:space="preserve"> (« </w:t>
      </w:r>
      <w:r>
        <w:rPr>
          <w:i/>
          <w:iCs/>
          <w:lang w:val="fr-CH"/>
        </w:rPr>
        <w:t>catcher</w:t>
      </w:r>
      <w:r w:rsidRPr="00E26D02">
        <w:rPr>
          <w:i/>
          <w:iCs/>
          <w:lang w:val="fr-CH"/>
        </w:rPr>
        <w:t xml:space="preserve"> » : De quoi s'agit-il ? 500 caractères maximum)</w:t>
      </w:r>
    </w:p>
    <w:p w14:paraId="425B4523" w14:textId="78672E40" w:rsidR="00992318" w:rsidRDefault="00560BCE" w:rsidP="00560BCE">
      <w:pPr>
        <w:jc w:val="both"/>
      </w:pPr>
      <w:r w:rsidRPr="00730F35">
        <w:rPr>
          <w:b/>
          <w:bCs/>
          <w:noProof/>
        </w:rPr>
        <mc:AlternateContent>
          <mc:Choice Requires="wps">
            <w:drawing>
              <wp:inline distT="0" distB="0" distL="0" distR="0" wp14:anchorId="2966370D" wp14:editId="69B134DA">
                <wp:extent cx="5904865" cy="729406"/>
                <wp:effectExtent l="0" t="0" r="19685" b="13970"/>
                <wp:docPr id="3802419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729406"/>
                        </a:xfrm>
                        <a:prstGeom prst="rect">
                          <a:avLst/>
                        </a:prstGeom>
                        <a:solidFill>
                          <a:srgbClr val="FFFFFF"/>
                        </a:solidFill>
                        <a:ln w="9525">
                          <a:solidFill>
                            <a:srgbClr val="000000"/>
                          </a:solidFill>
                          <a:miter lim="800000"/>
                          <a:headEnd/>
                          <a:tailEnd/>
                        </a:ln>
                      </wps:spPr>
                      <wps:txbx>
                        <w:txbxContent>
                          <w:p w14:paraId="73C42F67" w14:textId="77777777" w:rsidR="00560BCE" w:rsidRDefault="00560BCE" w:rsidP="00560BCE"/>
                        </w:txbxContent>
                      </wps:txbx>
                      <wps:bodyPr rot="0" vert="horz" wrap="square" lIns="91440" tIns="45720" rIns="91440" bIns="45720" anchor="t" anchorCtr="0">
                        <a:noAutofit/>
                      </wps:bodyPr>
                    </wps:wsp>
                  </a:graphicData>
                </a:graphic>
              </wp:inline>
            </w:drawing>
          </mc:Choice>
          <mc:Fallback>
            <w:pict>
              <v:shape w14:anchorId="2966370D" id="_x0000_s1027" type="#_x0000_t202" style="width:464.9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">
                <v:textbox>
                  <w:txbxContent>
                    <w:p w14:paraId="73C42F67" w14:textId="77777777" w:rsidR="00560BCE" w:rsidRDefault="00560BCE" w:rsidP="00560BCE"/>
                  </w:txbxContent>
                </v:textbox>
                <w10:anchorlock/>
              </v:shape>
            </w:pict>
          </mc:Fallback>
        </mc:AlternateContent>
      </w:r>
    </w:p>
    <w:p w14:paraId="2940D7ED" w14:textId="77777777" w:rsidR="007D4C33" w:rsidRPr="007D4C33" w:rsidRDefault="007D4C33" w:rsidP="007D4C33">
      <w:pPr>
        <w:rPr>
          <w:b/>
          <w:bCs/>
        </w:rPr>
      </w:pPr>
      <w:r w:rsidRPr="007D4C33">
        <w:rPr>
          <w:b/>
          <w:bCs/>
        </w:rPr>
        <w:t>Image d'introduction</w:t>
      </w:r>
    </w:p>
    <w:p w14:paraId="2DCE0E79" w14:textId="77777777" w:rsidR="007D4C33" w:rsidRPr="00E26D02" w:rsidRDefault="007D4C33" w:rsidP="007D4C33">
      <w:pPr>
        <w:rPr>
          <w:i/>
          <w:iCs/>
          <w:lang w:val="fr-CH"/>
        </w:rPr>
      </w:pPr>
      <w:r w:rsidRPr="00E26D02">
        <w:rPr>
          <w:i/>
          <w:iCs/>
          <w:lang w:val="fr-CH"/>
        </w:rPr>
        <w:t xml:space="preserve">Conformément au document « Informations complémentaires sur les illustrations » </w:t>
      </w:r>
    </w:p>
    <w:p w14:paraId="55C260E3" w14:textId="77777777" w:rsidR="00A963B1" w:rsidRPr="007D4C33" w:rsidRDefault="00A963B1" w:rsidP="00560BCE">
      <w:pPr>
        <w:rPr>
          <w:i/>
          <w:iCs/>
          <w:lang w:val="fr-CH"/>
        </w:rPr>
      </w:pPr>
    </w:p>
    <w:p w14:paraId="0DD11411" w14:textId="77777777" w:rsidR="00E26D02" w:rsidRPr="007D4C33" w:rsidRDefault="00E26D02" w:rsidP="00E26D02">
      <w:pPr>
        <w:rPr>
          <w:b/>
          <w:bCs/>
        </w:rPr>
      </w:pPr>
      <w:r w:rsidRPr="007D4C33">
        <w:rPr>
          <w:b/>
          <w:bCs/>
        </w:rPr>
        <w:t>« Contenu informatif »</w:t>
      </w:r>
    </w:p>
    <w:p w14:paraId="28FB8527" w14:textId="77777777" w:rsidR="00E26D02" w:rsidRPr="00E26D02" w:rsidRDefault="00E26D02" w:rsidP="00E26D02">
      <w:pPr>
        <w:rPr>
          <w:i/>
          <w:iCs/>
          <w:lang w:val="fr-CH"/>
        </w:rPr>
      </w:pPr>
      <w:r w:rsidRPr="00E26D02">
        <w:rPr>
          <w:i/>
          <w:iCs/>
          <w:lang w:val="fr-CH"/>
        </w:rPr>
        <w:t>Il est possible d'intégrer des textes, des illustrations* (graphiques, tableaux, images, etc.), des documents, des médias ainsi que d'autres liens</w:t>
      </w:r>
    </w:p>
    <w:p w14:paraId="4127F8FA" w14:textId="542FECC1" w:rsidR="003A4F40" w:rsidRPr="00E26D02" w:rsidRDefault="00E26D02" w:rsidP="00E26D02">
      <w:pPr>
        <w:rPr>
          <w:i/>
          <w:iCs/>
          <w:lang w:val="fr-CH"/>
        </w:rPr>
      </w:pPr>
      <w:r w:rsidRPr="00E26D02">
        <w:rPr>
          <w:i/>
          <w:iCs/>
          <w:lang w:val="fr-CH"/>
        </w:rPr>
        <w:t>Un article de 4 pages maximum reste lisible sur le site web. S'il est plus long, veuillez envoyer un PDF à télécharger ou le lien vers l'article.</w:t>
      </w:r>
    </w:p>
    <w:p w14:paraId="54A48CA2" w14:textId="77777777" w:rsidR="00E26D02" w:rsidRPr="00E26D02" w:rsidRDefault="00E26D02" w:rsidP="00293861">
      <w:pPr>
        <w:rPr>
          <w:i/>
          <w:iCs/>
          <w:lang w:val="fr-CH"/>
        </w:rPr>
      </w:pPr>
    </w:p>
    <w:p w14:paraId="7830CDE6" w14:textId="4A0591BD" w:rsidR="00992318" w:rsidRDefault="00560BCE" w:rsidP="00560BCE">
      <w:r w:rsidRPr="00730F35">
        <w:rPr>
          <w:b/>
          <w:bCs/>
          <w:noProof/>
        </w:rPr>
        <mc:AlternateContent>
          <mc:Choice Requires="wps">
            <w:drawing>
              <wp:inline distT="0" distB="0" distL="0" distR="0" wp14:anchorId="52B4D2E8" wp14:editId="765F2742">
                <wp:extent cx="5904865" cy="2510366"/>
                <wp:effectExtent l="0" t="0" r="19685" b="23495"/>
                <wp:docPr id="11908767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2510366"/>
                        </a:xfrm>
                        <a:prstGeom prst="rect">
                          <a:avLst/>
                        </a:prstGeom>
                        <a:solidFill>
                          <a:srgbClr val="FFFFFF"/>
                        </a:solidFill>
                        <a:ln w="9525">
                          <a:solidFill>
                            <a:srgbClr val="000000"/>
                          </a:solidFill>
                          <a:miter lim="800000"/>
                          <a:headEnd/>
                          <a:tailEnd/>
                        </a:ln>
                      </wps:spPr>
                      <wps:txbx>
                        <w:txbxContent>
                          <w:p w14:paraId="49E8B73C" w14:textId="24B9D795" w:rsidR="00D75827" w:rsidRPr="00D75827" w:rsidRDefault="00D75827" w:rsidP="00D75827">
                            <w:r w:rsidRPr="00D75827">
                              <w:t>Style de p</w:t>
                            </w:r>
                            <w:r w:rsidRPr="00D75827">
                              <w:t>olice : Tahoma</w:t>
                            </w:r>
                          </w:p>
                          <w:p w14:paraId="7FCA44EC" w14:textId="77777777" w:rsidR="00D75827" w:rsidRPr="00D75827" w:rsidRDefault="00D75827" w:rsidP="00D75827">
                            <w:pPr>
                              <w:rPr>
                                <w:i/>
                                <w:iCs/>
                                <w:lang w:val="fr-CH"/>
                              </w:rPr>
                            </w:pPr>
                            <w:r w:rsidRPr="00D75827">
                              <w:t>Taille de police :</w:t>
                            </w:r>
                            <w:r w:rsidRPr="00D75827">
                              <w:rPr>
                                <w:i/>
                                <w:iCs/>
                                <w:lang w:val="fr-CH"/>
                              </w:rPr>
                              <w:t xml:space="preserve"> </w:t>
                            </w:r>
                            <w:r w:rsidRPr="00D75827">
                              <w:rPr>
                                <w:sz w:val="22"/>
                                <w:szCs w:val="24"/>
                              </w:rPr>
                              <w:t>Titre 1</w:t>
                            </w:r>
                            <w:r w:rsidRPr="00D75827">
                              <w:rPr>
                                <w:i/>
                                <w:iCs/>
                                <w:lang w:val="fr-CH"/>
                              </w:rPr>
                              <w:t xml:space="preserve">, </w:t>
                            </w:r>
                            <w:r w:rsidRPr="00D75827">
                              <w:rPr>
                                <w:sz w:val="20"/>
                                <w:szCs w:val="22"/>
                              </w:rPr>
                              <w:t>Titre 2</w:t>
                            </w:r>
                            <w:r w:rsidRPr="00D75827">
                              <w:rPr>
                                <w:i/>
                                <w:iCs/>
                                <w:lang w:val="fr-CH"/>
                              </w:rPr>
                              <w:t xml:space="preserve"> ; </w:t>
                            </w:r>
                            <w:r w:rsidRPr="00D75827">
                              <w:t>Corps du texte</w:t>
                            </w:r>
                            <w:r w:rsidRPr="00D75827">
                              <w:rPr>
                                <w:i/>
                                <w:iCs/>
                                <w:lang w:val="fr-CH"/>
                              </w:rPr>
                              <w:t xml:space="preserve"> </w:t>
                            </w:r>
                          </w:p>
                          <w:p w14:paraId="0DC3008F" w14:textId="77777777" w:rsidR="00D75827" w:rsidRPr="00D75827" w:rsidRDefault="00D75827" w:rsidP="00D75827">
                            <w:pPr>
                              <w:rPr>
                                <w:lang w:val="fr-CH"/>
                              </w:rPr>
                            </w:pPr>
                            <w:r w:rsidRPr="00D75827">
                              <w:rPr>
                                <w:lang w:val="fr-CH"/>
                              </w:rPr>
                              <w:t>Mots mis en évidence : gras ou majuscules</w:t>
                            </w:r>
                          </w:p>
                          <w:p w14:paraId="0CF913F1" w14:textId="77777777" w:rsidR="00D75827" w:rsidRPr="00B608FE" w:rsidRDefault="00D75827" w:rsidP="00D75827">
                            <w:r w:rsidRPr="00B608FE">
                              <w:t>Listes à puces :</w:t>
                            </w:r>
                          </w:p>
                          <w:p w14:paraId="4A7EBB8C" w14:textId="77777777" w:rsidR="00D75827" w:rsidRPr="00B608FE" w:rsidRDefault="00D75827" w:rsidP="00B608FE">
                            <w:pPr>
                              <w:pStyle w:val="Listenabsatz"/>
                              <w:ind w:left="1428"/>
                            </w:pPr>
                            <w:r w:rsidRPr="00B608FE">
                              <w:t>Pointe noire</w:t>
                            </w:r>
                          </w:p>
                          <w:p w14:paraId="7AEDD022" w14:textId="77777777" w:rsidR="00D75827" w:rsidRPr="00CC2FB0" w:rsidRDefault="00D75827" w:rsidP="00B608FE">
                            <w:pPr>
                              <w:pStyle w:val="Listenabsatz"/>
                              <w:ind w:left="1428"/>
                              <w:rPr>
                                <w:lang w:val="fr-CH"/>
                              </w:rPr>
                            </w:pPr>
                            <w:r w:rsidRPr="00CC2FB0">
                              <w:t>Lettres : a), b),</w:t>
                            </w:r>
                            <w:r w:rsidRPr="00CC2FB0">
                              <w:rPr>
                                <w:lang w:val="fr-CH"/>
                              </w:rPr>
                              <w:t xml:space="preserve"> c) ; etc.</w:t>
                            </w:r>
                          </w:p>
                          <w:p w14:paraId="1056A63C" w14:textId="77777777" w:rsidR="00D75827" w:rsidRDefault="00D75827" w:rsidP="00CC2FB0">
                            <w:pPr>
                              <w:pStyle w:val="Listenabsatz"/>
                              <w:ind w:left="1428"/>
                            </w:pPr>
                            <w:r w:rsidRPr="00CC2FB0">
                              <w:t>Chiffres : 1. ; 2. ; 3. ; etc.</w:t>
                            </w:r>
                          </w:p>
                          <w:p w14:paraId="2A1B3740" w14:textId="77777777" w:rsidR="00CC2FB0" w:rsidRPr="00CC2FB0" w:rsidRDefault="00CC2FB0" w:rsidP="00CC2FB0">
                            <w:pPr>
                              <w:pStyle w:val="Listenabsatz"/>
                              <w:ind w:left="1428"/>
                            </w:pPr>
                          </w:p>
                          <w:p w14:paraId="51BAE7C1" w14:textId="77777777" w:rsidR="00D75827" w:rsidRPr="00CC2FB0" w:rsidRDefault="00D75827" w:rsidP="00D75827">
                            <w:r w:rsidRPr="00CC2FB0">
                              <w:t xml:space="preserve">Illustrations et liens dans le texte : insérer [nom du fichier] et [lien] à l'endroit prévu. </w:t>
                            </w:r>
                          </w:p>
                          <w:p w14:paraId="5191DB8E" w14:textId="0A38C126" w:rsidR="00D75827" w:rsidRPr="00F47A3A" w:rsidRDefault="00D75827" w:rsidP="00D75827">
                            <w:pPr>
                              <w:rPr>
                                <w:i/>
                                <w:iCs/>
                                <w:lang w:val="fr-CH"/>
                              </w:rPr>
                            </w:pPr>
                            <w:r w:rsidRPr="00F47A3A">
                              <w:rPr>
                                <w:i/>
                                <w:iCs/>
                                <w:lang w:val="fr-CH"/>
                              </w:rPr>
                              <w:t>(le cas échéant, noter des informations supplémentaires dans le document « Informations complémentaires sur les illustrations »)</w:t>
                            </w:r>
                          </w:p>
                        </w:txbxContent>
                      </wps:txbx>
                      <wps:bodyPr rot="0" vert="horz" wrap="square" lIns="91440" tIns="45720" rIns="91440" bIns="45720" anchor="t" anchorCtr="0">
                        <a:noAutofit/>
                      </wps:bodyPr>
                    </wps:wsp>
                  </a:graphicData>
                </a:graphic>
              </wp:inline>
            </w:drawing>
          </mc:Choice>
          <mc:Fallback>
            <w:pict>
              <v:shape w14:anchorId="52B4D2E8" id="_x0000_s1028" type="#_x0000_t202" style="width:464.95pt;height:1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">
                <v:textbox>
                  <w:txbxContent>
                    <w:p w14:paraId="49E8B73C" w14:textId="24B9D795" w:rsidR="00D75827" w:rsidRPr="00D75827" w:rsidRDefault="00D75827" w:rsidP="00D75827">
                      <w:r w:rsidRPr="00D75827">
                        <w:t>Style de p</w:t>
                      </w:r>
                      <w:r w:rsidRPr="00D75827">
                        <w:t>olice : Tahoma</w:t>
                      </w:r>
                    </w:p>
                    <w:p w14:paraId="7FCA44EC" w14:textId="77777777" w:rsidR="00D75827" w:rsidRPr="00D75827" w:rsidRDefault="00D75827" w:rsidP="00D75827">
                      <w:pPr>
                        <w:rPr>
                          <w:i/>
                          <w:iCs/>
                          <w:lang w:val="fr-CH"/>
                        </w:rPr>
                      </w:pPr>
                      <w:r w:rsidRPr="00D75827">
                        <w:t>Taille de police :</w:t>
                      </w:r>
                      <w:r w:rsidRPr="00D75827">
                        <w:rPr>
                          <w:i/>
                          <w:iCs/>
                          <w:lang w:val="fr-CH"/>
                        </w:rPr>
                        <w:t xml:space="preserve"> </w:t>
                      </w:r>
                      <w:r w:rsidRPr="00D75827">
                        <w:rPr>
                          <w:sz w:val="22"/>
                          <w:szCs w:val="24"/>
                        </w:rPr>
                        <w:t>Titre 1</w:t>
                      </w:r>
                      <w:r w:rsidRPr="00D75827">
                        <w:rPr>
                          <w:i/>
                          <w:iCs/>
                          <w:lang w:val="fr-CH"/>
                        </w:rPr>
                        <w:t xml:space="preserve">, </w:t>
                      </w:r>
                      <w:r w:rsidRPr="00D75827">
                        <w:rPr>
                          <w:sz w:val="20"/>
                          <w:szCs w:val="22"/>
                        </w:rPr>
                        <w:t>Titre 2</w:t>
                      </w:r>
                      <w:r w:rsidRPr="00D75827">
                        <w:rPr>
                          <w:i/>
                          <w:iCs/>
                          <w:lang w:val="fr-CH"/>
                        </w:rPr>
                        <w:t xml:space="preserve"> ; </w:t>
                      </w:r>
                      <w:r w:rsidRPr="00D75827">
                        <w:t>Corps du texte</w:t>
                      </w:r>
                      <w:r w:rsidRPr="00D75827">
                        <w:rPr>
                          <w:i/>
                          <w:iCs/>
                          <w:lang w:val="fr-CH"/>
                        </w:rPr>
                        <w:t xml:space="preserve"> </w:t>
                      </w:r>
                    </w:p>
                    <w:p w14:paraId="0DC3008F" w14:textId="77777777" w:rsidR="00D75827" w:rsidRPr="00D75827" w:rsidRDefault="00D75827" w:rsidP="00D75827">
                      <w:pPr>
                        <w:rPr>
                          <w:lang w:val="fr-CH"/>
                        </w:rPr>
                      </w:pPr>
                      <w:r w:rsidRPr="00D75827">
                        <w:rPr>
                          <w:lang w:val="fr-CH"/>
                        </w:rPr>
                        <w:t>Mots mis en évidence : gras ou majuscules</w:t>
                      </w:r>
                    </w:p>
                    <w:p w14:paraId="0CF913F1" w14:textId="77777777" w:rsidR="00D75827" w:rsidRPr="00B608FE" w:rsidRDefault="00D75827" w:rsidP="00D75827">
                      <w:r w:rsidRPr="00B608FE">
                        <w:t>Listes à puces :</w:t>
                      </w:r>
                    </w:p>
                    <w:p w14:paraId="4A7EBB8C" w14:textId="77777777" w:rsidR="00D75827" w:rsidRPr="00B608FE" w:rsidRDefault="00D75827" w:rsidP="00B608FE">
                      <w:pPr>
                        <w:pStyle w:val="Listenabsatz"/>
                        <w:ind w:left="1428"/>
                      </w:pPr>
                      <w:r w:rsidRPr="00B608FE">
                        <w:t>Pointe noire</w:t>
                      </w:r>
                    </w:p>
                    <w:p w14:paraId="7AEDD022" w14:textId="77777777" w:rsidR="00D75827" w:rsidRPr="00CC2FB0" w:rsidRDefault="00D75827" w:rsidP="00B608FE">
                      <w:pPr>
                        <w:pStyle w:val="Listenabsatz"/>
                        <w:ind w:left="1428"/>
                        <w:rPr>
                          <w:lang w:val="fr-CH"/>
                        </w:rPr>
                      </w:pPr>
                      <w:r w:rsidRPr="00CC2FB0">
                        <w:t>Lettres : a), b),</w:t>
                      </w:r>
                      <w:r w:rsidRPr="00CC2FB0">
                        <w:rPr>
                          <w:lang w:val="fr-CH"/>
                        </w:rPr>
                        <w:t xml:space="preserve"> c) ; etc.</w:t>
                      </w:r>
                    </w:p>
                    <w:p w14:paraId="1056A63C" w14:textId="77777777" w:rsidR="00D75827" w:rsidRDefault="00D75827" w:rsidP="00CC2FB0">
                      <w:pPr>
                        <w:pStyle w:val="Listenabsatz"/>
                        <w:ind w:left="1428"/>
                      </w:pPr>
                      <w:r w:rsidRPr="00CC2FB0">
                        <w:t>Chiffres : 1. ; 2. ; 3. ; etc.</w:t>
                      </w:r>
                    </w:p>
                    <w:p w14:paraId="2A1B3740" w14:textId="77777777" w:rsidR="00CC2FB0" w:rsidRPr="00CC2FB0" w:rsidRDefault="00CC2FB0" w:rsidP="00CC2FB0">
                      <w:pPr>
                        <w:pStyle w:val="Listenabsatz"/>
                        <w:ind w:left="1428"/>
                      </w:pPr>
                    </w:p>
                    <w:p w14:paraId="51BAE7C1" w14:textId="77777777" w:rsidR="00D75827" w:rsidRPr="00CC2FB0" w:rsidRDefault="00D75827" w:rsidP="00D75827">
                      <w:r w:rsidRPr="00CC2FB0">
                        <w:t xml:space="preserve">Illustrations et liens dans le texte : insérer [nom du fichier] et [lien] à l'endroit prévu. </w:t>
                      </w:r>
                    </w:p>
                    <w:p w14:paraId="5191DB8E" w14:textId="0A38C126" w:rsidR="00D75827" w:rsidRPr="00F47A3A" w:rsidRDefault="00D75827" w:rsidP="00D75827">
                      <w:pPr>
                        <w:rPr>
                          <w:i/>
                          <w:iCs/>
                          <w:lang w:val="fr-CH"/>
                        </w:rPr>
                      </w:pPr>
                      <w:r w:rsidRPr="00F47A3A">
                        <w:rPr>
                          <w:i/>
                          <w:iCs/>
                          <w:lang w:val="fr-CH"/>
                        </w:rPr>
                        <w:t>(le cas échéant, noter des informations supplémentaires dans le document « Informations complémentaires sur les illustrations »)</w:t>
                      </w:r>
                    </w:p>
                  </w:txbxContent>
                </v:textbox>
                <w10:anchorlock/>
              </v:shape>
            </w:pict>
          </mc:Fallback>
        </mc:AlternateContent>
      </w:r>
    </w:p>
    <w:p w14:paraId="7AC3EE18" w14:textId="77777777" w:rsidR="00A963B1" w:rsidRDefault="00A963B1" w:rsidP="00560BCE"/>
    <w:p w14:paraId="6AA48D1C" w14:textId="77777777" w:rsidR="0071209D" w:rsidRDefault="0071209D" w:rsidP="00560BCE"/>
    <w:p w14:paraId="16285B95" w14:textId="50D05F18" w:rsidR="000B019A" w:rsidRPr="000B019A" w:rsidRDefault="000B019A" w:rsidP="00560BCE">
      <w:pPr>
        <w:rPr>
          <w:i/>
          <w:iCs/>
          <w:sz w:val="16"/>
          <w:szCs w:val="18"/>
          <w:lang w:val="fr-CH"/>
        </w:rPr>
      </w:pPr>
      <w:r w:rsidRPr="000B019A">
        <w:rPr>
          <w:b/>
          <w:bCs/>
        </w:rPr>
        <w:lastRenderedPageBreak/>
        <w:t>Coordonnées de la personne de contact</w:t>
      </w:r>
      <w:r w:rsidRPr="000B019A">
        <w:rPr>
          <w:i/>
          <w:iCs/>
          <w:sz w:val="16"/>
          <w:szCs w:val="18"/>
          <w:lang w:val="fr-CH"/>
        </w:rPr>
        <w:t xml:space="preserve"> (responsable des contenus soumis et interlocuteur en cas de questions (de la part d'Agridea mais aussi de la part des utilisateurs concernant le contenu))</w:t>
      </w:r>
    </w:p>
    <w:p w14:paraId="6BFE470F" w14:textId="272DBA27" w:rsidR="00560BCE" w:rsidRDefault="00A11197" w:rsidP="00560BCE">
      <w:pPr>
        <w:pStyle w:val="Listenabsatz"/>
        <w:numPr>
          <w:ilvl w:val="1"/>
          <w:numId w:val="17"/>
        </w:numPr>
      </w:pPr>
      <w:r w:rsidRPr="00A11197">
        <w:t>Nom, (organisation)</w:t>
      </w:r>
    </w:p>
    <w:p w14:paraId="2FAA8AF8" w14:textId="77777777" w:rsidR="00560BCE" w:rsidRDefault="00560BCE" w:rsidP="00560BCE">
      <w:pPr>
        <w:pStyle w:val="Listenabsatz"/>
        <w:ind w:left="1440"/>
      </w:pPr>
    </w:p>
    <w:p w14:paraId="1557BBCA" w14:textId="4053DAD0" w:rsidR="00446D59" w:rsidRDefault="00560BCE" w:rsidP="594EBB97">
      <w:pPr>
        <w:pStyle w:val="Listenabsatz"/>
        <w:spacing w:line="259" w:lineRule="auto"/>
        <w:ind w:left="1440"/>
      </w:pPr>
      <w:r w:rsidRPr="00730F35">
        <w:rPr>
          <w:b/>
          <w:bCs/>
          <w:noProof/>
        </w:rPr>
        <mc:AlternateContent>
          <mc:Choice Requires="wps">
            <w:drawing>
              <wp:inline distT="0" distB="0" distL="0" distR="0" wp14:anchorId="3418ACCD" wp14:editId="03F9C2A9">
                <wp:extent cx="5026557" cy="258992"/>
                <wp:effectExtent l="0" t="0" r="22225" b="27305"/>
                <wp:docPr id="602908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557" cy="258992"/>
                        </a:xfrm>
                        <a:prstGeom prst="rect">
                          <a:avLst/>
                        </a:prstGeom>
                        <a:solidFill>
                          <a:srgbClr val="FFFFFF"/>
                        </a:solidFill>
                        <a:ln w="9525">
                          <a:solidFill>
                            <a:srgbClr val="000000"/>
                          </a:solidFill>
                          <a:miter lim="800000"/>
                          <a:headEnd/>
                          <a:tailEnd/>
                        </a:ln>
                      </wps:spPr>
                      <wps:txbx>
                        <w:txbxContent>
                          <w:p w14:paraId="5A8CA62E" w14:textId="77777777" w:rsidR="00560BCE" w:rsidRDefault="00560BCE" w:rsidP="00560BCE"/>
                        </w:txbxContent>
                      </wps:txbx>
                      <wps:bodyPr rot="0" vert="horz" wrap="square" lIns="91440" tIns="45720" rIns="91440" bIns="45720" anchor="t" anchorCtr="0">
                        <a:noAutofit/>
                      </wps:bodyPr>
                    </wps:wsp>
                  </a:graphicData>
                </a:graphic>
              </wp:inline>
            </w:drawing>
          </mc:Choice>
          <mc:Fallback>
            <w:pict>
              <v:shape w14:anchorId="3418ACCD" id="_x0000_s1029" type="#_x0000_t202" style="width:395.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WtFQ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">
                <v:textbox>
                  <w:txbxContent>
                    <w:p w14:paraId="5A8CA62E" w14:textId="77777777" w:rsidR="00560BCE" w:rsidRDefault="00560BCE" w:rsidP="00560BCE"/>
                  </w:txbxContent>
                </v:textbox>
                <w10:anchorlock/>
              </v:shape>
            </w:pict>
          </mc:Fallback>
        </mc:AlternateContent>
      </w:r>
    </w:p>
    <w:p w14:paraId="72975F9C" w14:textId="77777777" w:rsidR="00560BCE" w:rsidRDefault="00560BCE" w:rsidP="00560BCE">
      <w:pPr>
        <w:pStyle w:val="Listenabsatz"/>
        <w:ind w:left="1440"/>
      </w:pPr>
    </w:p>
    <w:p w14:paraId="13EBFC11" w14:textId="042F695C" w:rsidR="00560BCE" w:rsidRDefault="00A11197" w:rsidP="00560BCE">
      <w:pPr>
        <w:pStyle w:val="Listenabsatz"/>
        <w:numPr>
          <w:ilvl w:val="1"/>
          <w:numId w:val="17"/>
        </w:numPr>
      </w:pPr>
      <w:r w:rsidRPr="009B0F2E">
        <w:rPr>
          <w:lang w:val="fr-CH"/>
        </w:rPr>
        <w:t>Coordonnées (téléphone, e-mail)</w:t>
      </w:r>
      <w:r w:rsidR="00560BCE">
        <w:rPr>
          <w:i/>
          <w:iCs/>
          <w:sz w:val="16"/>
          <w:szCs w:val="18"/>
        </w:rPr>
        <w:t>:</w:t>
      </w:r>
    </w:p>
    <w:p w14:paraId="776B6816" w14:textId="77777777" w:rsidR="00560BCE" w:rsidRDefault="00560BCE" w:rsidP="00560BCE">
      <w:pPr>
        <w:pStyle w:val="Listenabsatz"/>
        <w:ind w:left="1440"/>
      </w:pPr>
    </w:p>
    <w:p w14:paraId="778C12BB" w14:textId="25B58EF1" w:rsidR="00560BCE" w:rsidRPr="00B47256" w:rsidRDefault="00560BCE" w:rsidP="00560BCE">
      <w:pPr>
        <w:pStyle w:val="Listenabsatz"/>
        <w:ind w:left="1440"/>
      </w:pPr>
      <w:r w:rsidRPr="00730F35">
        <w:rPr>
          <w:b/>
          <w:bCs/>
          <w:noProof/>
        </w:rPr>
        <mc:AlternateContent>
          <mc:Choice Requires="wps">
            <w:drawing>
              <wp:inline distT="0" distB="0" distL="0" distR="0" wp14:anchorId="4139824D" wp14:editId="4E0DB51D">
                <wp:extent cx="5026025" cy="258992"/>
                <wp:effectExtent l="0" t="0" r="22225" b="27305"/>
                <wp:docPr id="1967729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258992"/>
                        </a:xfrm>
                        <a:prstGeom prst="rect">
                          <a:avLst/>
                        </a:prstGeom>
                        <a:solidFill>
                          <a:srgbClr val="FFFFFF"/>
                        </a:solidFill>
                        <a:ln w="9525">
                          <a:solidFill>
                            <a:srgbClr val="000000"/>
                          </a:solidFill>
                          <a:miter lim="800000"/>
                          <a:headEnd/>
                          <a:tailEnd/>
                        </a:ln>
                      </wps:spPr>
                      <wps:txbx>
                        <w:txbxContent>
                          <w:p w14:paraId="73191E8A" w14:textId="77777777" w:rsidR="00560BCE" w:rsidRDefault="00560BCE" w:rsidP="00560BCE"/>
                        </w:txbxContent>
                      </wps:txbx>
                      <wps:bodyPr rot="0" vert="horz" wrap="square" lIns="91440" tIns="45720" rIns="91440" bIns="45720" anchor="t" anchorCtr="0">
                        <a:noAutofit/>
                      </wps:bodyPr>
                    </wps:wsp>
                  </a:graphicData>
                </a:graphic>
              </wp:inline>
            </w:drawing>
          </mc:Choice>
          <mc:Fallback>
            <w:pict>
              <v:shape w14:anchorId="4139824D" id="_x0000_s1030" type="#_x0000_t202" style="width:395.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">
                <v:textbox>
                  <w:txbxContent>
                    <w:p w14:paraId="73191E8A" w14:textId="77777777" w:rsidR="00560BCE" w:rsidRDefault="00560BCE" w:rsidP="00560BCE"/>
                  </w:txbxContent>
                </v:textbox>
                <w10:anchorlock/>
              </v:shape>
            </w:pict>
          </mc:Fallback>
        </mc:AlternateContent>
      </w:r>
    </w:p>
    <w:p w14:paraId="3339B508" w14:textId="77777777" w:rsidR="00EE7C38" w:rsidRDefault="00EE7C38" w:rsidP="00F26F51"/>
    <w:p w14:paraId="5BACACF9" w14:textId="77777777" w:rsidR="00647454" w:rsidRPr="00647454" w:rsidRDefault="00647454" w:rsidP="00647454">
      <w:pPr>
        <w:rPr>
          <w:b/>
          <w:bCs/>
          <w:lang w:val="fr-CH"/>
        </w:rPr>
      </w:pPr>
      <w:r w:rsidRPr="00647454">
        <w:rPr>
          <w:b/>
          <w:bCs/>
          <w:lang w:val="fr-CH"/>
        </w:rPr>
        <w:t>LIENS</w:t>
      </w:r>
    </w:p>
    <w:p w14:paraId="0A74A82C" w14:textId="77777777" w:rsidR="00647454" w:rsidRPr="00C67154" w:rsidRDefault="00647454" w:rsidP="00647454">
      <w:pPr>
        <w:rPr>
          <w:lang w:val="fr-CH"/>
        </w:rPr>
      </w:pPr>
      <w:r w:rsidRPr="00C67154">
        <w:rPr>
          <w:lang w:val="fr-CH"/>
        </w:rPr>
        <w:t xml:space="preserve">Concerne les liens vers des sites web externes, des médias (podcasts, vidéos, etc.), des articles scientifiques, des documents, d'autres ouvrages, etc. </w:t>
      </w:r>
    </w:p>
    <w:p w14:paraId="7D129A5F" w14:textId="77777777" w:rsidR="00647454" w:rsidRPr="00C67154" w:rsidRDefault="00647454" w:rsidP="00647454">
      <w:pPr>
        <w:rPr>
          <w:lang w:val="fr-CH"/>
        </w:rPr>
      </w:pPr>
      <w:r w:rsidRPr="00C67154">
        <w:rPr>
          <w:lang w:val="fr-CH"/>
        </w:rPr>
        <w:t>Indiquer :</w:t>
      </w:r>
    </w:p>
    <w:p w14:paraId="4DB922BA" w14:textId="77777777" w:rsidR="00647454" w:rsidRPr="00C67154" w:rsidRDefault="00647454" w:rsidP="00647454">
      <w:pPr>
        <w:pStyle w:val="Listenabsatz"/>
        <w:numPr>
          <w:ilvl w:val="0"/>
          <w:numId w:val="18"/>
        </w:numPr>
      </w:pPr>
      <w:r w:rsidRPr="00C67154">
        <w:t>Intitulé de l'URL :</w:t>
      </w:r>
    </w:p>
    <w:p w14:paraId="527608EB" w14:textId="77777777" w:rsidR="00647454" w:rsidRPr="00C67154" w:rsidRDefault="00647454" w:rsidP="00647454">
      <w:pPr>
        <w:pStyle w:val="Listenabsatz"/>
        <w:numPr>
          <w:ilvl w:val="1"/>
          <w:numId w:val="18"/>
        </w:numPr>
      </w:pPr>
      <w:r w:rsidRPr="00C67154">
        <w:t>Exemple : Projet Breccaschlund</w:t>
      </w:r>
    </w:p>
    <w:p w14:paraId="1E09934E" w14:textId="77777777" w:rsidR="00A43AAF" w:rsidRDefault="00A43AAF" w:rsidP="00A43AAF">
      <w:pPr>
        <w:pStyle w:val="Listenabsatz"/>
        <w:numPr>
          <w:ilvl w:val="0"/>
          <w:numId w:val="18"/>
        </w:numPr>
      </w:pPr>
      <w:r>
        <w:t>URL</w:t>
      </w:r>
    </w:p>
    <w:p w14:paraId="7064C7F6" w14:textId="49C956B9" w:rsidR="00A43AAF" w:rsidRPr="00647454" w:rsidRDefault="00DF308B" w:rsidP="00A43AAF">
      <w:pPr>
        <w:pStyle w:val="Listenabsatz"/>
        <w:numPr>
          <w:ilvl w:val="1"/>
          <w:numId w:val="18"/>
        </w:numPr>
        <w:rPr>
          <w:rStyle w:val="Hyperlink"/>
          <w:color w:val="auto"/>
          <w:u w:val="none"/>
          <w:lang w:val="fr-CH"/>
        </w:rPr>
      </w:pPr>
      <w:r w:rsidRPr="00DF308B">
        <w:rPr>
          <w:lang w:val="fr-CH"/>
        </w:rPr>
        <w:t>Exemple</w:t>
      </w:r>
      <w:r w:rsidR="00A43AAF" w:rsidRPr="00647454">
        <w:rPr>
          <w:lang w:val="fr-CH"/>
        </w:rPr>
        <w:t xml:space="preserve">: </w:t>
      </w:r>
      <w:hyperlink r:id="rId10" w:history="1">
        <w:r w:rsidR="00A43AAF" w:rsidRPr="00647454">
          <w:rPr>
            <w:rStyle w:val="Hyperlink"/>
            <w:lang w:val="fr-CH"/>
          </w:rPr>
          <w:t>https://agripedia.ch/wasserversorgung/breccaschlund/?_gl=1*1xpst9c*_ga*MTY2NDE5NTE5LjE3Mjc5NDk1MzI.*_ga_DZ9C3MKRBT*MTczMjUzNzU3My41MC4wLjE3MzI1Mzc1NzMuNjAuMC4w</w:t>
        </w:r>
      </w:hyperlink>
    </w:p>
    <w:p w14:paraId="65582426" w14:textId="77777777" w:rsidR="00A43AAF" w:rsidRPr="00647454" w:rsidRDefault="00A43AAF" w:rsidP="00A43AAF">
      <w:pPr>
        <w:pStyle w:val="Listenabsatz"/>
        <w:ind w:left="1440"/>
        <w:rPr>
          <w:lang w:val="fr-CH"/>
        </w:rPr>
      </w:pPr>
    </w:p>
    <w:p w14:paraId="016FA258" w14:textId="0E60E5C4" w:rsidR="00A43AAF" w:rsidRDefault="00647454" w:rsidP="00A43AAF">
      <w:pPr>
        <w:pStyle w:val="Listenabsatz"/>
        <w:numPr>
          <w:ilvl w:val="0"/>
          <w:numId w:val="18"/>
        </w:numPr>
      </w:pPr>
      <w:r w:rsidRPr="00C67154">
        <w:t>Droits d'auteur (cocher)</w:t>
      </w:r>
      <w:r w:rsidR="00A43AAF">
        <w:t>:</w:t>
      </w:r>
    </w:p>
    <w:p w14:paraId="32B3C9F5" w14:textId="2A337DB0" w:rsidR="00A43AAF" w:rsidRDefault="00647454" w:rsidP="00A43AAF">
      <w:pPr>
        <w:pStyle w:val="Listenabsatz"/>
        <w:numPr>
          <w:ilvl w:val="1"/>
          <w:numId w:val="18"/>
        </w:numPr>
      </w:pPr>
      <w:r w:rsidRPr="00C67154">
        <w:t>Accès public</w:t>
      </w:r>
      <w:r>
        <w:t xml:space="preserve"> </w:t>
      </w:r>
    </w:p>
    <w:p w14:paraId="36579A7E" w14:textId="7689560E" w:rsidR="00A43AAF" w:rsidRPr="00647454" w:rsidRDefault="00647454" w:rsidP="00A43AAF">
      <w:pPr>
        <w:pStyle w:val="Listenabsatz"/>
        <w:numPr>
          <w:ilvl w:val="1"/>
          <w:numId w:val="18"/>
        </w:numPr>
        <w:rPr>
          <w:lang w:val="fr-CH"/>
        </w:rPr>
      </w:pPr>
      <w:r w:rsidRPr="00647454">
        <w:rPr>
          <w:lang w:val="fr-CH"/>
        </w:rPr>
        <w:t>Droits d'auteur conservés (joindre justificatif : par ex. e-mail cc)</w:t>
      </w:r>
    </w:p>
    <w:p w14:paraId="59CE949F" w14:textId="77777777" w:rsidR="00A43AAF" w:rsidRPr="00647454" w:rsidRDefault="00A43AAF" w:rsidP="00A43AAF">
      <w:pPr>
        <w:rPr>
          <w:lang w:val="fr-CH"/>
        </w:rPr>
      </w:pPr>
    </w:p>
    <w:p w14:paraId="38C7AB53" w14:textId="29CA91E8" w:rsidR="00F71EB7" w:rsidRPr="00825BAC" w:rsidRDefault="00C67154" w:rsidP="00825BAC">
      <w:pPr>
        <w:ind w:left="360"/>
      </w:pPr>
      <w:r w:rsidRPr="00825BAC">
        <w:rPr>
          <w:b/>
          <w:bCs/>
          <w:lang w:val="fr-CH"/>
        </w:rPr>
        <w:t>Clause de non-responsabilité :</w:t>
      </w:r>
      <w:r w:rsidRPr="00825BAC">
        <w:rPr>
          <w:lang w:val="fr-CH"/>
        </w:rPr>
        <w:t xml:space="preserve"> AGRIDEA décline toute responsabilité quant au contenu des contributions et des liens. </w:t>
      </w:r>
      <w:r w:rsidRPr="00825BAC">
        <w:t>La responsabilité incombe à leurs auteurs respectifs.</w:t>
      </w:r>
    </w:p>
    <w:p w14:paraId="0DF4DC1B" w14:textId="77777777" w:rsidR="00EE7C38" w:rsidRDefault="00EE7C38" w:rsidP="00F26F51">
      <w:pPr>
        <w:rPr>
          <w:lang w:val="fr-CH"/>
        </w:rPr>
      </w:pPr>
    </w:p>
    <w:p w14:paraId="15A9242E" w14:textId="77777777" w:rsidR="00922B47" w:rsidRDefault="00922B47" w:rsidP="00F26F51">
      <w:pPr>
        <w:rPr>
          <w:lang w:val="fr-CH"/>
        </w:rPr>
      </w:pPr>
    </w:p>
    <w:p w14:paraId="4CE358C6" w14:textId="77777777" w:rsidR="007F25DF" w:rsidRPr="00377F82" w:rsidRDefault="007F25DF" w:rsidP="007F25DF">
      <w:pPr>
        <w:rPr>
          <w:b/>
          <w:bCs/>
          <w:sz w:val="22"/>
          <w:szCs w:val="24"/>
        </w:rPr>
      </w:pPr>
      <w:r w:rsidRPr="00377F82">
        <w:rPr>
          <w:b/>
          <w:bCs/>
          <w:sz w:val="22"/>
          <w:szCs w:val="24"/>
        </w:rPr>
        <w:t>À envoyer SÉPARÉMENT :</w:t>
      </w:r>
    </w:p>
    <w:p w14:paraId="48D172FB" w14:textId="77777777" w:rsidR="007F25DF" w:rsidRDefault="007F25DF" w:rsidP="007F25DF">
      <w:pPr>
        <w:rPr>
          <w:b/>
          <w:bCs/>
        </w:rPr>
      </w:pPr>
    </w:p>
    <w:p w14:paraId="2634D2DD" w14:textId="77777777" w:rsidR="007F25DF" w:rsidRPr="00377F82" w:rsidRDefault="007F25DF" w:rsidP="007F25DF">
      <w:pPr>
        <w:rPr>
          <w:b/>
          <w:bCs/>
        </w:rPr>
      </w:pPr>
      <w:r w:rsidRPr="00377F82">
        <w:rPr>
          <w:b/>
          <w:bCs/>
        </w:rPr>
        <w:t>Illustrations</w:t>
      </w:r>
    </w:p>
    <w:p w14:paraId="538A2D4B" w14:textId="77777777" w:rsidR="007F25DF" w:rsidRPr="00377F82" w:rsidRDefault="007F25DF" w:rsidP="007F25DF">
      <w:pPr>
        <w:pStyle w:val="Listenabsatz"/>
        <w:numPr>
          <w:ilvl w:val="0"/>
          <w:numId w:val="26"/>
        </w:numPr>
      </w:pPr>
      <w:r w:rsidRPr="00377F82">
        <w:t>Toutes les illustrations</w:t>
      </w:r>
    </w:p>
    <w:p w14:paraId="76F87B3F" w14:textId="77777777" w:rsidR="007F25DF" w:rsidRPr="00377F82" w:rsidRDefault="007F25DF" w:rsidP="007F25DF">
      <w:pPr>
        <w:pStyle w:val="Listenabsatz"/>
        <w:numPr>
          <w:ilvl w:val="1"/>
          <w:numId w:val="26"/>
        </w:numPr>
        <w:rPr>
          <w:lang w:val="fr-CH"/>
        </w:rPr>
      </w:pPr>
      <w:r w:rsidRPr="00377F82">
        <w:rPr>
          <w:lang w:val="fr-CH"/>
        </w:rPr>
        <w:t>Pour les informations relatives au format, voir le document « Informations complémentaires sur les illustrations »</w:t>
      </w:r>
    </w:p>
    <w:p w14:paraId="359D1A65" w14:textId="77777777" w:rsidR="007F25DF" w:rsidRPr="00377F82" w:rsidRDefault="007F25DF" w:rsidP="007F25DF">
      <w:pPr>
        <w:pStyle w:val="Listenabsatz"/>
        <w:numPr>
          <w:ilvl w:val="0"/>
          <w:numId w:val="26"/>
        </w:numPr>
        <w:rPr>
          <w:lang w:val="fr-CH"/>
        </w:rPr>
      </w:pPr>
      <w:r w:rsidRPr="00377F82">
        <w:rPr>
          <w:lang w:val="fr-CH"/>
        </w:rPr>
        <w:t>Document « Informations complémentaires sur les illustrations » dûment rempli</w:t>
      </w:r>
    </w:p>
    <w:p w14:paraId="5450363C" w14:textId="77777777" w:rsidR="00E537A9" w:rsidRPr="007F25DF" w:rsidRDefault="00E537A9" w:rsidP="00E537A9">
      <w:pPr>
        <w:pStyle w:val="Listenabsatz"/>
        <w:rPr>
          <w:lang w:val="fr-CH"/>
        </w:rPr>
      </w:pPr>
    </w:p>
    <w:p w14:paraId="243D7723" w14:textId="121830F4" w:rsidR="00E537A9" w:rsidRPr="007F25DF" w:rsidRDefault="00E537A9" w:rsidP="00E537A9">
      <w:pPr>
        <w:rPr>
          <w:b/>
          <w:bCs/>
          <w:lang w:val="fr-CH"/>
        </w:rPr>
      </w:pPr>
      <w:r w:rsidRPr="007F25DF">
        <w:rPr>
          <w:b/>
          <w:bCs/>
          <w:lang w:val="fr-CH"/>
        </w:rPr>
        <w:t>Do</w:t>
      </w:r>
      <w:r w:rsidR="007F25DF" w:rsidRPr="007F25DF">
        <w:rPr>
          <w:b/>
          <w:bCs/>
          <w:lang w:val="fr-CH"/>
        </w:rPr>
        <w:t>c</w:t>
      </w:r>
      <w:r w:rsidRPr="007F25DF">
        <w:rPr>
          <w:b/>
          <w:bCs/>
          <w:lang w:val="fr-CH"/>
        </w:rPr>
        <w:t>ument</w:t>
      </w:r>
      <w:r w:rsidR="007F25DF" w:rsidRPr="007F25DF">
        <w:rPr>
          <w:b/>
          <w:bCs/>
          <w:lang w:val="fr-CH"/>
        </w:rPr>
        <w:t>s</w:t>
      </w:r>
      <w:r w:rsidRPr="007F25DF">
        <w:rPr>
          <w:b/>
          <w:bCs/>
          <w:lang w:val="fr-CH"/>
        </w:rPr>
        <w:t xml:space="preserve"> </w:t>
      </w:r>
      <w:r w:rsidRPr="007F25DF">
        <w:rPr>
          <w:i/>
          <w:iCs/>
          <w:sz w:val="16"/>
          <w:szCs w:val="18"/>
          <w:lang w:val="fr-CH"/>
        </w:rPr>
        <w:t>(</w:t>
      </w:r>
      <w:r w:rsidR="007F25DF" w:rsidRPr="00922B47">
        <w:rPr>
          <w:i/>
          <w:iCs/>
          <w:lang w:val="fr-CH"/>
        </w:rPr>
        <w:t>fiches techniques, présentations, posters, etc.</w:t>
      </w:r>
      <w:r w:rsidRPr="007F25DF">
        <w:rPr>
          <w:i/>
          <w:iCs/>
          <w:sz w:val="16"/>
          <w:szCs w:val="18"/>
          <w:lang w:val="fr-CH"/>
        </w:rPr>
        <w:t>)</w:t>
      </w:r>
    </w:p>
    <w:p w14:paraId="65103D4C" w14:textId="1EB4A401" w:rsidR="00E537A9" w:rsidRDefault="007F25DF" w:rsidP="00E537A9">
      <w:pPr>
        <w:pStyle w:val="Listenabsatz"/>
        <w:numPr>
          <w:ilvl w:val="0"/>
          <w:numId w:val="23"/>
        </w:numPr>
      </w:pPr>
      <w:r w:rsidRPr="00E70493">
        <w:rPr>
          <w:lang w:val="fr-CH"/>
        </w:rPr>
        <w:t>Au format</w:t>
      </w:r>
      <w:r w:rsidR="00E537A9">
        <w:t xml:space="preserve"> PDF</w:t>
      </w:r>
    </w:p>
    <w:p w14:paraId="3B0C86AB" w14:textId="77777777" w:rsidR="00E537A9" w:rsidRDefault="00E537A9" w:rsidP="00E537A9">
      <w:pPr>
        <w:pBdr>
          <w:bottom w:val="single" w:sz="6" w:space="1" w:color="auto"/>
        </w:pBdr>
      </w:pPr>
    </w:p>
    <w:p w14:paraId="6A9723D6" w14:textId="054F7808" w:rsidR="00E537A9" w:rsidRPr="007F25DF" w:rsidRDefault="007F25DF" w:rsidP="00E537A9">
      <w:pPr>
        <w:pBdr>
          <w:bottom w:val="single" w:sz="6" w:space="1" w:color="auto"/>
        </w:pBdr>
        <w:rPr>
          <w:lang w:val="fr-CH"/>
        </w:rPr>
      </w:pPr>
      <w:r w:rsidRPr="007F25DF">
        <w:rPr>
          <w:lang w:val="fr-CH"/>
        </w:rPr>
        <w:t>Veuillez envoyer ce formulai</w:t>
      </w:r>
      <w:r>
        <w:rPr>
          <w:lang w:val="fr-CH"/>
        </w:rPr>
        <w:t xml:space="preserve">re à </w:t>
      </w:r>
      <w:r w:rsidR="00E537A9" w:rsidRPr="007F25DF">
        <w:rPr>
          <w:lang w:val="fr-CH"/>
        </w:rPr>
        <w:t>danielle.albiker@agridea.ch .</w:t>
      </w:r>
    </w:p>
    <w:p w14:paraId="66AF2650" w14:textId="77777777" w:rsidR="00E537A9" w:rsidRPr="007F25DF" w:rsidRDefault="00E537A9" w:rsidP="00F26F51">
      <w:pPr>
        <w:rPr>
          <w:lang w:val="fr-CH"/>
        </w:rPr>
      </w:pPr>
    </w:p>
    <w:sectPr w:rsidR="00E537A9" w:rsidRPr="007F25DF" w:rsidSect="003E6396">
      <w:footerReference w:type="even" r:id="rId11"/>
      <w:footerReference w:type="default" r:id="rId12"/>
      <w:headerReference w:type="first" r:id="rId13"/>
      <w:footerReference w:type="first" r:id="rId14"/>
      <w:pgSz w:w="11907" w:h="16840"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624C" w14:textId="77777777" w:rsidR="00A73577" w:rsidRDefault="00A73577">
      <w:r>
        <w:separator/>
      </w:r>
    </w:p>
  </w:endnote>
  <w:endnote w:type="continuationSeparator" w:id="0">
    <w:p w14:paraId="47595D37" w14:textId="77777777" w:rsidR="00A73577" w:rsidRDefault="00A7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EC77" w14:textId="77777777" w:rsidR="00283A9E" w:rsidRDefault="00283A9E" w:rsidP="00005087">
    <w:pPr>
      <w:framePr w:wrap="around" w:vAnchor="text" w:hAnchor="margin" w:xAlign="right" w:y="1"/>
    </w:pPr>
    <w:r>
      <w:fldChar w:fldCharType="begin"/>
    </w:r>
    <w:r>
      <w:instrText xml:space="preserve">PAGE  </w:instrText>
    </w:r>
    <w:r>
      <w:fldChar w:fldCharType="end"/>
    </w:r>
  </w:p>
  <w:p w14:paraId="7FEB8225" w14:textId="77777777" w:rsidR="00283A9E" w:rsidRDefault="00283A9E" w:rsidP="00C03A6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2E46" w14:textId="25CEFB00" w:rsidR="00283A9E" w:rsidRPr="00B01FD6" w:rsidRDefault="00FF2AE4" w:rsidP="008C4FEC">
    <w:pPr>
      <w:pStyle w:val="AGRIDEAFusszeile"/>
    </w:pPr>
    <w:r>
      <w:rPr>
        <w:noProof/>
      </w:rPr>
      <w:drawing>
        <wp:anchor distT="0" distB="0" distL="114300" distR="114300" simplePos="0" relativeHeight="251663360" behindDoc="0" locked="0" layoutInCell="1" allowOverlap="1" wp14:anchorId="6D95676D" wp14:editId="1CEF5CFC">
          <wp:simplePos x="0" y="0"/>
          <wp:positionH relativeFrom="column">
            <wp:posOffset>-828040</wp:posOffset>
          </wp:positionH>
          <wp:positionV relativeFrom="paragraph">
            <wp:posOffset>-883920</wp:posOffset>
          </wp:positionV>
          <wp:extent cx="4953000" cy="13716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0" cy="137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3AA2" w14:textId="77777777" w:rsidR="00283A9E" w:rsidRPr="00660DD6" w:rsidRDefault="008E78DB" w:rsidP="00AE28B5">
    <w:pPr>
      <w:pStyle w:val="AGRIDEAFusszeile"/>
    </w:pPr>
    <w:r>
      <w:rPr>
        <w:noProof/>
        <w:lang w:eastAsia="de-CH"/>
      </w:rPr>
      <w:drawing>
        <wp:anchor distT="0" distB="0" distL="114300" distR="114300" simplePos="0" relativeHeight="251664384" behindDoc="0" locked="0" layoutInCell="1" allowOverlap="1" wp14:anchorId="7C7A504B" wp14:editId="7B674115">
          <wp:simplePos x="0" y="0"/>
          <wp:positionH relativeFrom="column">
            <wp:posOffset>-828040</wp:posOffset>
          </wp:positionH>
          <wp:positionV relativeFrom="paragraph">
            <wp:posOffset>-882015</wp:posOffset>
          </wp:positionV>
          <wp:extent cx="4946914" cy="137160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ss_DST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6914" cy="13716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A9F5" w14:textId="77777777" w:rsidR="00A73577" w:rsidRDefault="00A73577">
      <w:r>
        <w:separator/>
      </w:r>
    </w:p>
  </w:footnote>
  <w:footnote w:type="continuationSeparator" w:id="0">
    <w:p w14:paraId="52C9A232" w14:textId="77777777" w:rsidR="00A73577" w:rsidRDefault="00A7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CE49" w14:textId="658A495C" w:rsidR="00283A9E" w:rsidRDefault="00FF2AE4" w:rsidP="003E6396">
    <w:pPr>
      <w:pStyle w:val="Kopfzeile"/>
      <w:spacing w:after="120"/>
    </w:pPr>
    <w:r>
      <w:rPr>
        <w:noProof/>
      </w:rPr>
      <w:drawing>
        <wp:anchor distT="0" distB="0" distL="114300" distR="114300" simplePos="0" relativeHeight="251659264" behindDoc="0" locked="0" layoutInCell="1" allowOverlap="1" wp14:anchorId="17ADAAB3" wp14:editId="16D78808">
          <wp:simplePos x="0" y="0"/>
          <wp:positionH relativeFrom="column">
            <wp:posOffset>-828040</wp:posOffset>
          </wp:positionH>
          <wp:positionV relativeFrom="paragraph">
            <wp:posOffset>-360045</wp:posOffset>
          </wp:positionV>
          <wp:extent cx="5305425" cy="1295400"/>
          <wp:effectExtent l="0" t="0" r="0" b="0"/>
          <wp:wrapNone/>
          <wp:docPr id="179430165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EA5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721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0A3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859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4C9E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CCA9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3A8A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897BC"/>
    <w:lvl w:ilvl="0">
      <w:numFmt w:val="bullet"/>
      <w:pStyle w:val="Aufzhlungszeichen2"/>
      <w:lvlText w:val="-"/>
      <w:lvlJc w:val="left"/>
      <w:pPr>
        <w:tabs>
          <w:tab w:val="num" w:pos="717"/>
        </w:tabs>
        <w:ind w:left="717" w:hanging="360"/>
      </w:pPr>
      <w:rPr>
        <w:rFonts w:ascii="Tahoma" w:eastAsia="Times New Roman" w:hAnsi="Tahoma" w:cs="Tahoma" w:hint="default"/>
      </w:rPr>
    </w:lvl>
  </w:abstractNum>
  <w:abstractNum w:abstractNumId="8" w15:restartNumberingAfterBreak="0">
    <w:nsid w:val="FFFFFF88"/>
    <w:multiLevelType w:val="singleLevel"/>
    <w:tmpl w:val="CE788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E44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383285"/>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9F5EFE"/>
    <w:multiLevelType w:val="multilevel"/>
    <w:tmpl w:val="CC9617F0"/>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2" w15:restartNumberingAfterBreak="0">
    <w:nsid w:val="18C62395"/>
    <w:multiLevelType w:val="hybridMultilevel"/>
    <w:tmpl w:val="339E969C"/>
    <w:lvl w:ilvl="0" w:tplc="CAA4A338">
      <w:numFmt w:val="bullet"/>
      <w:lvlText w:val="-"/>
      <w:lvlJc w:val="left"/>
      <w:pPr>
        <w:ind w:left="720" w:hanging="360"/>
      </w:pPr>
      <w:rPr>
        <w:rFonts w:ascii="Tahoma" w:eastAsia="Times New Roman" w:hAnsi="Tahoma" w:cs="Tahoma"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A3D7BC7"/>
    <w:multiLevelType w:val="hybridMultilevel"/>
    <w:tmpl w:val="4F6C6DF4"/>
    <w:lvl w:ilvl="0" w:tplc="A66AA3A4">
      <w:numFmt w:val="bullet"/>
      <w:lvlText w:val="-"/>
      <w:lvlJc w:val="left"/>
      <w:pPr>
        <w:ind w:left="360" w:hanging="360"/>
      </w:pPr>
      <w:rPr>
        <w:rFonts w:ascii="Tahoma" w:eastAsia="Times New Roman" w:hAnsi="Tahoma" w:cs="Tahom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ADB2F57"/>
    <w:multiLevelType w:val="multilevel"/>
    <w:tmpl w:val="436028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5" w15:restartNumberingAfterBreak="0">
    <w:nsid w:val="3D1D52C0"/>
    <w:multiLevelType w:val="hybridMultilevel"/>
    <w:tmpl w:val="96F6FD7A"/>
    <w:lvl w:ilvl="0" w:tplc="0807000B">
      <w:numFmt w:val="bullet"/>
      <w:lvlText w:val=""/>
      <w:lvlJc w:val="left"/>
      <w:pPr>
        <w:ind w:left="720" w:hanging="360"/>
      </w:pPr>
      <w:rPr>
        <w:rFonts w:ascii="Wingdings" w:eastAsia="Times New Roman" w:hAnsi="Wingdings" w:cs="Times New Roman" w:hint="default"/>
      </w:rPr>
    </w:lvl>
    <w:lvl w:ilvl="1" w:tplc="08070001">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154424CC">
      <w:numFmt w:val="bullet"/>
      <w:lvlText w:val=""/>
      <w:lvlJc w:val="left"/>
      <w:pPr>
        <w:ind w:left="3600" w:hanging="360"/>
      </w:pPr>
      <w:rPr>
        <w:rFonts w:ascii="Wingdings" w:eastAsia="Times New Roman" w:hAnsi="Wingdings" w:cs="Times New Roman"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5F30E6"/>
    <w:multiLevelType w:val="hybridMultilevel"/>
    <w:tmpl w:val="738086F6"/>
    <w:lvl w:ilvl="0" w:tplc="CB40CAD8">
      <w:numFmt w:val="bullet"/>
      <w:lvlText w:val=""/>
      <w:lvlJc w:val="left"/>
      <w:pPr>
        <w:ind w:left="720" w:hanging="360"/>
      </w:pPr>
      <w:rPr>
        <w:rFonts w:ascii="Wingdings" w:eastAsia="Times New Roman"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F335E7"/>
    <w:multiLevelType w:val="hybridMultilevel"/>
    <w:tmpl w:val="F9BAD968"/>
    <w:lvl w:ilvl="0" w:tplc="E2C43968">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F698C"/>
    <w:multiLevelType w:val="hybridMultilevel"/>
    <w:tmpl w:val="FEB281E6"/>
    <w:lvl w:ilvl="0" w:tplc="5E9026A6">
      <w:numFmt w:val="bullet"/>
      <w:lvlText w:val="-"/>
      <w:lvlJc w:val="left"/>
      <w:pPr>
        <w:ind w:left="720" w:hanging="360"/>
      </w:pPr>
      <w:rPr>
        <w:rFonts w:ascii="Tahoma" w:eastAsia="Times New Roman" w:hAnsi="Tahoma" w:cs="Tahoma" w:hint="default"/>
        <w:i w:val="0"/>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C05F94"/>
    <w:multiLevelType w:val="hybridMultilevel"/>
    <w:tmpl w:val="6838C25A"/>
    <w:lvl w:ilvl="0" w:tplc="839A3BB8">
      <w:numFmt w:val="bullet"/>
      <w:lvlText w:val="-"/>
      <w:lvlJc w:val="left"/>
      <w:pPr>
        <w:ind w:left="720" w:hanging="360"/>
      </w:pPr>
      <w:rPr>
        <w:rFonts w:ascii="Tahoma" w:eastAsia="Times New Roman" w:hAnsi="Tahoma" w:cs="Tahoma"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913644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052B7F"/>
    <w:multiLevelType w:val="hybridMultilevel"/>
    <w:tmpl w:val="A14A0C84"/>
    <w:lvl w:ilvl="0" w:tplc="2FD692D6">
      <w:numFmt w:val="bullet"/>
      <w:lvlText w:val="-"/>
      <w:lvlJc w:val="left"/>
      <w:pPr>
        <w:ind w:left="720" w:hanging="360"/>
      </w:pPr>
      <w:rPr>
        <w:rFonts w:ascii="Tahoma" w:eastAsia="Times New Roman"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40A11B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5883D70"/>
    <w:multiLevelType w:val="hybridMultilevel"/>
    <w:tmpl w:val="FC4691B8"/>
    <w:lvl w:ilvl="0" w:tplc="E5023476">
      <w:numFmt w:val="bullet"/>
      <w:lvlText w:val="-"/>
      <w:lvlJc w:val="left"/>
      <w:pPr>
        <w:ind w:left="720" w:hanging="360"/>
      </w:pPr>
      <w:rPr>
        <w:rFonts w:ascii="Tahoma" w:eastAsia="Times New Roman" w:hAnsi="Tahoma" w:cs="Tahoma" w:hint="default"/>
        <w:b/>
        <w:i w:val="0"/>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6E15581"/>
    <w:multiLevelType w:val="hybridMultilevel"/>
    <w:tmpl w:val="FC7EFBEE"/>
    <w:lvl w:ilvl="0" w:tplc="E228AB66">
      <w:numFmt w:val="bullet"/>
      <w:lvlText w:val="-"/>
      <w:lvlJc w:val="left"/>
      <w:pPr>
        <w:ind w:left="1068" w:hanging="360"/>
      </w:pPr>
      <w:rPr>
        <w:rFonts w:ascii="Tahoma" w:eastAsia="Times New Roman" w:hAnsi="Tahoma" w:cs="Tahoma"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5" w15:restartNumberingAfterBreak="0">
    <w:nsid w:val="7D0C7D9E"/>
    <w:multiLevelType w:val="hybridMultilevel"/>
    <w:tmpl w:val="CF44DB88"/>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16cid:durableId="621158418">
    <w:abstractNumId w:val="17"/>
  </w:num>
  <w:num w:numId="2" w16cid:durableId="154684352">
    <w:abstractNumId w:val="7"/>
  </w:num>
  <w:num w:numId="3" w16cid:durableId="1594899179">
    <w:abstractNumId w:val="6"/>
  </w:num>
  <w:num w:numId="4" w16cid:durableId="2049866999">
    <w:abstractNumId w:val="5"/>
  </w:num>
  <w:num w:numId="5" w16cid:durableId="1403866985">
    <w:abstractNumId w:val="4"/>
  </w:num>
  <w:num w:numId="6" w16cid:durableId="1235971178">
    <w:abstractNumId w:val="14"/>
  </w:num>
  <w:num w:numId="7" w16cid:durableId="1834681724">
    <w:abstractNumId w:val="11"/>
  </w:num>
  <w:num w:numId="8" w16cid:durableId="216746452">
    <w:abstractNumId w:val="10"/>
  </w:num>
  <w:num w:numId="9" w16cid:durableId="1492987980">
    <w:abstractNumId w:val="20"/>
  </w:num>
  <w:num w:numId="10" w16cid:durableId="1701543435">
    <w:abstractNumId w:val="9"/>
  </w:num>
  <w:num w:numId="11" w16cid:durableId="1875725116">
    <w:abstractNumId w:val="8"/>
  </w:num>
  <w:num w:numId="12" w16cid:durableId="646276261">
    <w:abstractNumId w:val="3"/>
  </w:num>
  <w:num w:numId="13" w16cid:durableId="383674678">
    <w:abstractNumId w:val="2"/>
  </w:num>
  <w:num w:numId="14" w16cid:durableId="2128043149">
    <w:abstractNumId w:val="1"/>
  </w:num>
  <w:num w:numId="15" w16cid:durableId="1616055833">
    <w:abstractNumId w:val="0"/>
  </w:num>
  <w:num w:numId="16" w16cid:durableId="445933555">
    <w:abstractNumId w:val="22"/>
  </w:num>
  <w:num w:numId="17" w16cid:durableId="508640328">
    <w:abstractNumId w:val="15"/>
  </w:num>
  <w:num w:numId="18" w16cid:durableId="168569362">
    <w:abstractNumId w:val="19"/>
  </w:num>
  <w:num w:numId="19" w16cid:durableId="2059887891">
    <w:abstractNumId w:val="16"/>
  </w:num>
  <w:num w:numId="20" w16cid:durableId="103960669">
    <w:abstractNumId w:val="13"/>
  </w:num>
  <w:num w:numId="21" w16cid:durableId="2029407539">
    <w:abstractNumId w:val="24"/>
  </w:num>
  <w:num w:numId="22" w16cid:durableId="710108923">
    <w:abstractNumId w:val="25"/>
  </w:num>
  <w:num w:numId="23" w16cid:durableId="1830711143">
    <w:abstractNumId w:val="21"/>
  </w:num>
  <w:num w:numId="24" w16cid:durableId="1089810501">
    <w:abstractNumId w:val="23"/>
  </w:num>
  <w:num w:numId="25" w16cid:durableId="791707330">
    <w:abstractNumId w:val="18"/>
  </w:num>
  <w:num w:numId="26" w16cid:durableId="1447893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oNotHyphenateCaps/>
  <w:drawingGridHorizontalSpacing w:val="142"/>
  <w:drawingGridVerticalSpacing w:val="142"/>
  <w:doNotUseMarginsForDrawingGridOrigin/>
  <w:drawingGridHorizontalOrigin w:val="1418"/>
  <w:drawingGridVerticalOrigin w:val="141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13"/>
    <w:rsid w:val="00005087"/>
    <w:rsid w:val="000134F1"/>
    <w:rsid w:val="000138D3"/>
    <w:rsid w:val="00014A3E"/>
    <w:rsid w:val="0003428A"/>
    <w:rsid w:val="00040B6F"/>
    <w:rsid w:val="00046DFE"/>
    <w:rsid w:val="000541DE"/>
    <w:rsid w:val="00056039"/>
    <w:rsid w:val="0006452B"/>
    <w:rsid w:val="000824FE"/>
    <w:rsid w:val="0009404D"/>
    <w:rsid w:val="000A3D2F"/>
    <w:rsid w:val="000A6952"/>
    <w:rsid w:val="000B019A"/>
    <w:rsid w:val="000B2485"/>
    <w:rsid w:val="000B5828"/>
    <w:rsid w:val="000D1E4C"/>
    <w:rsid w:val="000D700B"/>
    <w:rsid w:val="000E0854"/>
    <w:rsid w:val="000E218F"/>
    <w:rsid w:val="000F09D8"/>
    <w:rsid w:val="000F5828"/>
    <w:rsid w:val="001043CE"/>
    <w:rsid w:val="00110F71"/>
    <w:rsid w:val="00125141"/>
    <w:rsid w:val="00140EB3"/>
    <w:rsid w:val="00153E62"/>
    <w:rsid w:val="00163270"/>
    <w:rsid w:val="00170118"/>
    <w:rsid w:val="00171D95"/>
    <w:rsid w:val="00196925"/>
    <w:rsid w:val="001B3183"/>
    <w:rsid w:val="001B33AA"/>
    <w:rsid w:val="001C0F7D"/>
    <w:rsid w:val="001D735C"/>
    <w:rsid w:val="001F3D55"/>
    <w:rsid w:val="00201F5A"/>
    <w:rsid w:val="002068A6"/>
    <w:rsid w:val="002212CD"/>
    <w:rsid w:val="0022279B"/>
    <w:rsid w:val="002316D3"/>
    <w:rsid w:val="002537D4"/>
    <w:rsid w:val="00265EDD"/>
    <w:rsid w:val="00272D62"/>
    <w:rsid w:val="002773CD"/>
    <w:rsid w:val="00283A9E"/>
    <w:rsid w:val="00293861"/>
    <w:rsid w:val="002A10DA"/>
    <w:rsid w:val="002B1BCE"/>
    <w:rsid w:val="002D2841"/>
    <w:rsid w:val="002D570F"/>
    <w:rsid w:val="002E0AD3"/>
    <w:rsid w:val="002F2E71"/>
    <w:rsid w:val="00300933"/>
    <w:rsid w:val="003017DC"/>
    <w:rsid w:val="00307D2F"/>
    <w:rsid w:val="00310035"/>
    <w:rsid w:val="00330592"/>
    <w:rsid w:val="003520BC"/>
    <w:rsid w:val="003545C1"/>
    <w:rsid w:val="00355F40"/>
    <w:rsid w:val="003640F4"/>
    <w:rsid w:val="00367630"/>
    <w:rsid w:val="00371D7A"/>
    <w:rsid w:val="00377450"/>
    <w:rsid w:val="00377F82"/>
    <w:rsid w:val="0038600A"/>
    <w:rsid w:val="003912DD"/>
    <w:rsid w:val="00391313"/>
    <w:rsid w:val="00395CC5"/>
    <w:rsid w:val="003A4F40"/>
    <w:rsid w:val="003C1331"/>
    <w:rsid w:val="003E62C1"/>
    <w:rsid w:val="003E6396"/>
    <w:rsid w:val="003F3987"/>
    <w:rsid w:val="00405D58"/>
    <w:rsid w:val="004064E1"/>
    <w:rsid w:val="00406A72"/>
    <w:rsid w:val="004129B7"/>
    <w:rsid w:val="004157F3"/>
    <w:rsid w:val="00423B69"/>
    <w:rsid w:val="00434432"/>
    <w:rsid w:val="00435610"/>
    <w:rsid w:val="00436601"/>
    <w:rsid w:val="00446D59"/>
    <w:rsid w:val="004523A4"/>
    <w:rsid w:val="00455F22"/>
    <w:rsid w:val="00462019"/>
    <w:rsid w:val="00484051"/>
    <w:rsid w:val="00484903"/>
    <w:rsid w:val="00492332"/>
    <w:rsid w:val="004A3409"/>
    <w:rsid w:val="004A50D6"/>
    <w:rsid w:val="004E3B4B"/>
    <w:rsid w:val="004E7BAD"/>
    <w:rsid w:val="004F4C8C"/>
    <w:rsid w:val="004F7F20"/>
    <w:rsid w:val="005005E1"/>
    <w:rsid w:val="00511447"/>
    <w:rsid w:val="0052560F"/>
    <w:rsid w:val="00535775"/>
    <w:rsid w:val="00540B5C"/>
    <w:rsid w:val="005434AF"/>
    <w:rsid w:val="00546E89"/>
    <w:rsid w:val="00551291"/>
    <w:rsid w:val="00552626"/>
    <w:rsid w:val="00554FD3"/>
    <w:rsid w:val="00560BCE"/>
    <w:rsid w:val="005706F6"/>
    <w:rsid w:val="005A21EF"/>
    <w:rsid w:val="005A5A69"/>
    <w:rsid w:val="005B32FB"/>
    <w:rsid w:val="005C0E89"/>
    <w:rsid w:val="005C59A2"/>
    <w:rsid w:val="005D6734"/>
    <w:rsid w:val="005D6939"/>
    <w:rsid w:val="005E4528"/>
    <w:rsid w:val="005E6150"/>
    <w:rsid w:val="00601DD4"/>
    <w:rsid w:val="00616480"/>
    <w:rsid w:val="00620B59"/>
    <w:rsid w:val="00622A95"/>
    <w:rsid w:val="006265C8"/>
    <w:rsid w:val="00633C5D"/>
    <w:rsid w:val="006356CB"/>
    <w:rsid w:val="006358C8"/>
    <w:rsid w:val="00647454"/>
    <w:rsid w:val="006555A9"/>
    <w:rsid w:val="00660DD6"/>
    <w:rsid w:val="00666290"/>
    <w:rsid w:val="006677D9"/>
    <w:rsid w:val="006771EC"/>
    <w:rsid w:val="006775E1"/>
    <w:rsid w:val="00680DB8"/>
    <w:rsid w:val="00691F02"/>
    <w:rsid w:val="00692FE2"/>
    <w:rsid w:val="00697B8C"/>
    <w:rsid w:val="006B0A6E"/>
    <w:rsid w:val="006B3087"/>
    <w:rsid w:val="006C0122"/>
    <w:rsid w:val="006C11EB"/>
    <w:rsid w:val="006C4182"/>
    <w:rsid w:val="006D0D5A"/>
    <w:rsid w:val="006D3917"/>
    <w:rsid w:val="006F29BC"/>
    <w:rsid w:val="006F4E72"/>
    <w:rsid w:val="00705302"/>
    <w:rsid w:val="0071209D"/>
    <w:rsid w:val="007269C2"/>
    <w:rsid w:val="0075092C"/>
    <w:rsid w:val="00757C7C"/>
    <w:rsid w:val="00760D4B"/>
    <w:rsid w:val="00765AE5"/>
    <w:rsid w:val="00767657"/>
    <w:rsid w:val="00776BD1"/>
    <w:rsid w:val="007A0D42"/>
    <w:rsid w:val="007A2CE5"/>
    <w:rsid w:val="007D2CEE"/>
    <w:rsid w:val="007D3E20"/>
    <w:rsid w:val="007D4C33"/>
    <w:rsid w:val="007E5C9C"/>
    <w:rsid w:val="007F25DF"/>
    <w:rsid w:val="00816D2E"/>
    <w:rsid w:val="00825BAC"/>
    <w:rsid w:val="00842569"/>
    <w:rsid w:val="008465AD"/>
    <w:rsid w:val="00846DF2"/>
    <w:rsid w:val="0084736B"/>
    <w:rsid w:val="00850ACF"/>
    <w:rsid w:val="0085207C"/>
    <w:rsid w:val="00856ED1"/>
    <w:rsid w:val="008779D0"/>
    <w:rsid w:val="00883C7C"/>
    <w:rsid w:val="008864EA"/>
    <w:rsid w:val="008929BE"/>
    <w:rsid w:val="008A4FF4"/>
    <w:rsid w:val="008A59FB"/>
    <w:rsid w:val="008B7EA4"/>
    <w:rsid w:val="008C4FEC"/>
    <w:rsid w:val="008D1B3A"/>
    <w:rsid w:val="008D2D71"/>
    <w:rsid w:val="008D2D95"/>
    <w:rsid w:val="008E2C2B"/>
    <w:rsid w:val="008E3164"/>
    <w:rsid w:val="008E4849"/>
    <w:rsid w:val="008E78DB"/>
    <w:rsid w:val="009151B2"/>
    <w:rsid w:val="009211DA"/>
    <w:rsid w:val="00922B47"/>
    <w:rsid w:val="0092733A"/>
    <w:rsid w:val="009355DF"/>
    <w:rsid w:val="00936961"/>
    <w:rsid w:val="009369F0"/>
    <w:rsid w:val="0093790A"/>
    <w:rsid w:val="00940667"/>
    <w:rsid w:val="00957107"/>
    <w:rsid w:val="00981B05"/>
    <w:rsid w:val="00984C33"/>
    <w:rsid w:val="00985AFE"/>
    <w:rsid w:val="00986D53"/>
    <w:rsid w:val="00990B91"/>
    <w:rsid w:val="00992318"/>
    <w:rsid w:val="009A1C6C"/>
    <w:rsid w:val="009A770B"/>
    <w:rsid w:val="009B0F2E"/>
    <w:rsid w:val="009B53BE"/>
    <w:rsid w:val="009D00DC"/>
    <w:rsid w:val="009E5914"/>
    <w:rsid w:val="009F16E5"/>
    <w:rsid w:val="009F4CF2"/>
    <w:rsid w:val="009F7DFB"/>
    <w:rsid w:val="00A07A6C"/>
    <w:rsid w:val="00A11197"/>
    <w:rsid w:val="00A17DAB"/>
    <w:rsid w:val="00A41023"/>
    <w:rsid w:val="00A429D3"/>
    <w:rsid w:val="00A43AAF"/>
    <w:rsid w:val="00A73577"/>
    <w:rsid w:val="00A963B1"/>
    <w:rsid w:val="00AA232F"/>
    <w:rsid w:val="00AB1461"/>
    <w:rsid w:val="00AB2C05"/>
    <w:rsid w:val="00AB384E"/>
    <w:rsid w:val="00AB6617"/>
    <w:rsid w:val="00AD12A9"/>
    <w:rsid w:val="00AD7A9D"/>
    <w:rsid w:val="00AE28B5"/>
    <w:rsid w:val="00AF1F75"/>
    <w:rsid w:val="00B013AC"/>
    <w:rsid w:val="00B01FD6"/>
    <w:rsid w:val="00B02123"/>
    <w:rsid w:val="00B21A4B"/>
    <w:rsid w:val="00B23E28"/>
    <w:rsid w:val="00B47256"/>
    <w:rsid w:val="00B500E6"/>
    <w:rsid w:val="00B608FE"/>
    <w:rsid w:val="00B62DDC"/>
    <w:rsid w:val="00B64DA0"/>
    <w:rsid w:val="00B67837"/>
    <w:rsid w:val="00B76675"/>
    <w:rsid w:val="00B95EA5"/>
    <w:rsid w:val="00BA1A8A"/>
    <w:rsid w:val="00BA7B22"/>
    <w:rsid w:val="00BD7867"/>
    <w:rsid w:val="00BE33F1"/>
    <w:rsid w:val="00BF4624"/>
    <w:rsid w:val="00BF5A1B"/>
    <w:rsid w:val="00C00814"/>
    <w:rsid w:val="00C01682"/>
    <w:rsid w:val="00C03A65"/>
    <w:rsid w:val="00C537BD"/>
    <w:rsid w:val="00C67154"/>
    <w:rsid w:val="00C71284"/>
    <w:rsid w:val="00C72F72"/>
    <w:rsid w:val="00C77669"/>
    <w:rsid w:val="00C958BB"/>
    <w:rsid w:val="00CA51C4"/>
    <w:rsid w:val="00CB20B3"/>
    <w:rsid w:val="00CC2327"/>
    <w:rsid w:val="00CC2FB0"/>
    <w:rsid w:val="00CF67F0"/>
    <w:rsid w:val="00CF704A"/>
    <w:rsid w:val="00D16257"/>
    <w:rsid w:val="00D700A2"/>
    <w:rsid w:val="00D726D0"/>
    <w:rsid w:val="00D72879"/>
    <w:rsid w:val="00D75827"/>
    <w:rsid w:val="00D827E7"/>
    <w:rsid w:val="00D86FCF"/>
    <w:rsid w:val="00D91812"/>
    <w:rsid w:val="00D975FF"/>
    <w:rsid w:val="00DB5413"/>
    <w:rsid w:val="00DB73F9"/>
    <w:rsid w:val="00DC42CB"/>
    <w:rsid w:val="00DD2876"/>
    <w:rsid w:val="00DE33F7"/>
    <w:rsid w:val="00DF308B"/>
    <w:rsid w:val="00E02E0A"/>
    <w:rsid w:val="00E07703"/>
    <w:rsid w:val="00E12513"/>
    <w:rsid w:val="00E220D6"/>
    <w:rsid w:val="00E26D02"/>
    <w:rsid w:val="00E537A9"/>
    <w:rsid w:val="00E56C85"/>
    <w:rsid w:val="00E635F3"/>
    <w:rsid w:val="00E70493"/>
    <w:rsid w:val="00E70BB4"/>
    <w:rsid w:val="00E70E01"/>
    <w:rsid w:val="00E71B0F"/>
    <w:rsid w:val="00E72050"/>
    <w:rsid w:val="00E74AAB"/>
    <w:rsid w:val="00E80E3D"/>
    <w:rsid w:val="00E82268"/>
    <w:rsid w:val="00E860E4"/>
    <w:rsid w:val="00E9631B"/>
    <w:rsid w:val="00EC0B3A"/>
    <w:rsid w:val="00EC1160"/>
    <w:rsid w:val="00EC4407"/>
    <w:rsid w:val="00ED47D8"/>
    <w:rsid w:val="00EE255F"/>
    <w:rsid w:val="00EE7C38"/>
    <w:rsid w:val="00F26F51"/>
    <w:rsid w:val="00F27607"/>
    <w:rsid w:val="00F3536D"/>
    <w:rsid w:val="00F36597"/>
    <w:rsid w:val="00F41022"/>
    <w:rsid w:val="00F41E56"/>
    <w:rsid w:val="00F47A3A"/>
    <w:rsid w:val="00F50D76"/>
    <w:rsid w:val="00F55BA3"/>
    <w:rsid w:val="00F64941"/>
    <w:rsid w:val="00F71EB7"/>
    <w:rsid w:val="00F86CBD"/>
    <w:rsid w:val="00F87E99"/>
    <w:rsid w:val="00F93682"/>
    <w:rsid w:val="00FA23F7"/>
    <w:rsid w:val="00FA79F9"/>
    <w:rsid w:val="00FB077D"/>
    <w:rsid w:val="00FC480D"/>
    <w:rsid w:val="00FC7B2A"/>
    <w:rsid w:val="00FD0D8B"/>
    <w:rsid w:val="00FD0EB5"/>
    <w:rsid w:val="00FD12D1"/>
    <w:rsid w:val="00FD489F"/>
    <w:rsid w:val="00FE1F91"/>
    <w:rsid w:val="00FF2AE4"/>
    <w:rsid w:val="00FF6313"/>
    <w:rsid w:val="594EBB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EC305"/>
  <w15:chartTrackingRefBased/>
  <w15:docId w15:val="{40D7B58D-0B6D-4400-B118-9FC32964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7867"/>
    <w:pPr>
      <w:overflowPunct w:val="0"/>
      <w:autoSpaceDE w:val="0"/>
      <w:autoSpaceDN w:val="0"/>
      <w:adjustRightInd w:val="0"/>
      <w:spacing w:before="120" w:after="120"/>
      <w:textAlignment w:val="baseline"/>
    </w:pPr>
    <w:rPr>
      <w:rFonts w:ascii="Tahoma" w:hAnsi="Tahoma"/>
      <w:sz w:val="18"/>
      <w:lang w:eastAsia="de-DE"/>
    </w:rPr>
  </w:style>
  <w:style w:type="paragraph" w:styleId="berschrift1">
    <w:name w:val="heading 1"/>
    <w:basedOn w:val="Standard"/>
    <w:next w:val="Standard"/>
    <w:qFormat/>
    <w:rsid w:val="008779D0"/>
    <w:pPr>
      <w:keepNext/>
      <w:keepLines/>
      <w:numPr>
        <w:numId w:val="7"/>
      </w:numPr>
      <w:tabs>
        <w:tab w:val="left" w:pos="851"/>
      </w:tabs>
      <w:spacing w:before="400" w:after="0"/>
      <w:ind w:left="851" w:hanging="851"/>
      <w:outlineLvl w:val="0"/>
    </w:pPr>
    <w:rPr>
      <w:b/>
      <w:bCs/>
      <w:kern w:val="32"/>
      <w:sz w:val="32"/>
      <w:szCs w:val="28"/>
    </w:rPr>
  </w:style>
  <w:style w:type="paragraph" w:styleId="berschrift2">
    <w:name w:val="heading 2"/>
    <w:basedOn w:val="berschrift1"/>
    <w:next w:val="Standard"/>
    <w:qFormat/>
    <w:rsid w:val="00C01682"/>
    <w:pPr>
      <w:numPr>
        <w:ilvl w:val="1"/>
      </w:numPr>
      <w:ind w:left="851" w:hanging="851"/>
      <w:outlineLvl w:val="1"/>
    </w:pPr>
    <w:rPr>
      <w:bCs w:val="0"/>
      <w:iCs/>
      <w:sz w:val="24"/>
      <w:szCs w:val="26"/>
    </w:rPr>
  </w:style>
  <w:style w:type="paragraph" w:styleId="berschrift3">
    <w:name w:val="heading 3"/>
    <w:basedOn w:val="berschrift2"/>
    <w:next w:val="Standard"/>
    <w:qFormat/>
    <w:rsid w:val="00C01682"/>
    <w:pPr>
      <w:numPr>
        <w:ilvl w:val="2"/>
      </w:numPr>
      <w:ind w:left="851" w:hanging="851"/>
      <w:outlineLvl w:val="2"/>
    </w:pPr>
    <w:rPr>
      <w:bCs/>
      <w:sz w:val="20"/>
    </w:rPr>
  </w:style>
  <w:style w:type="paragraph" w:styleId="berschrift4">
    <w:name w:val="heading 4"/>
    <w:basedOn w:val="berschrift3"/>
    <w:next w:val="Standard"/>
    <w:qFormat/>
    <w:rsid w:val="00616480"/>
    <w:pPr>
      <w:numPr>
        <w:ilvl w:val="0"/>
        <w:numId w:val="0"/>
      </w:numPr>
      <w:outlineLvl w:val="3"/>
    </w:pPr>
    <w:rPr>
      <w:bCs w:val="0"/>
      <w:sz w:val="18"/>
      <w:szCs w:val="28"/>
    </w:rPr>
  </w:style>
  <w:style w:type="paragraph" w:styleId="berschrift5">
    <w:name w:val="heading 5"/>
    <w:basedOn w:val="berschrift4"/>
    <w:next w:val="Standard"/>
    <w:qFormat/>
    <w:rsid w:val="000541DE"/>
    <w:pPr>
      <w:numPr>
        <w:ilvl w:val="4"/>
        <w:numId w:val="7"/>
      </w:numPr>
      <w:ind w:left="1134" w:hanging="1134"/>
      <w:outlineLvl w:val="4"/>
    </w:pPr>
  </w:style>
  <w:style w:type="paragraph" w:styleId="berschrift6">
    <w:name w:val="heading 6"/>
    <w:basedOn w:val="berschrift5"/>
    <w:next w:val="Standard"/>
    <w:autoRedefine/>
    <w:qFormat/>
    <w:rsid w:val="00FD0EB5"/>
    <w:pPr>
      <w:numPr>
        <w:ilvl w:val="5"/>
      </w:numPr>
      <w:spacing w:after="60"/>
      <w:ind w:left="1276" w:hanging="1276"/>
      <w:outlineLvl w:val="5"/>
    </w:pPr>
  </w:style>
  <w:style w:type="paragraph" w:styleId="berschrift7">
    <w:name w:val="heading 7"/>
    <w:basedOn w:val="berschrift6"/>
    <w:next w:val="Standard"/>
    <w:autoRedefine/>
    <w:qFormat/>
    <w:rsid w:val="00FD0EB5"/>
    <w:pPr>
      <w:numPr>
        <w:ilvl w:val="6"/>
      </w:numPr>
      <w:spacing w:after="0"/>
      <w:ind w:left="1276" w:hanging="1276"/>
      <w:outlineLvl w:val="6"/>
    </w:pPr>
  </w:style>
  <w:style w:type="paragraph" w:styleId="berschrift8">
    <w:name w:val="heading 8"/>
    <w:basedOn w:val="berschrift7"/>
    <w:next w:val="Standard"/>
    <w:autoRedefine/>
    <w:qFormat/>
    <w:rsid w:val="00FD0EB5"/>
    <w:pPr>
      <w:numPr>
        <w:ilvl w:val="7"/>
      </w:numPr>
      <w:ind w:left="1701" w:hanging="1701"/>
      <w:outlineLvl w:val="7"/>
    </w:pPr>
  </w:style>
  <w:style w:type="paragraph" w:styleId="berschrift9">
    <w:name w:val="heading 9"/>
    <w:basedOn w:val="Standard"/>
    <w:next w:val="Standard"/>
    <w:autoRedefine/>
    <w:qFormat/>
    <w:rsid w:val="00FD0EB5"/>
    <w:pPr>
      <w:numPr>
        <w:ilvl w:val="8"/>
        <w:numId w:val="7"/>
      </w:numPr>
      <w:ind w:left="1985" w:hanging="1985"/>
      <w:outlineLvl w:val="8"/>
    </w:pPr>
    <w:rPr>
      <w:rFonts w:cs="Arial"/>
      <w:b/>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8779D0"/>
  </w:style>
  <w:style w:type="paragraph" w:styleId="Kopfzeile">
    <w:name w:val="header"/>
    <w:basedOn w:val="Standard"/>
    <w:rsid w:val="008779D0"/>
    <w:pPr>
      <w:tabs>
        <w:tab w:val="center" w:pos="4536"/>
        <w:tab w:val="right" w:pos="9072"/>
      </w:tabs>
      <w:spacing w:after="0"/>
    </w:pPr>
  </w:style>
  <w:style w:type="paragraph" w:styleId="Titel">
    <w:name w:val="Title"/>
    <w:basedOn w:val="Standard"/>
    <w:next w:val="Standard"/>
    <w:qFormat/>
    <w:rsid w:val="00BD7867"/>
    <w:pPr>
      <w:keepNext/>
      <w:keepLines/>
      <w:pBdr>
        <w:bottom w:val="single" w:sz="4" w:space="1" w:color="auto"/>
      </w:pBdr>
      <w:spacing w:before="1440" w:after="0"/>
      <w:jc w:val="right"/>
    </w:pPr>
    <w:rPr>
      <w:b/>
      <w:bCs/>
      <w:kern w:val="28"/>
      <w:sz w:val="40"/>
      <w:szCs w:val="32"/>
    </w:rPr>
  </w:style>
  <w:style w:type="paragraph" w:styleId="Beschriftung">
    <w:name w:val="caption"/>
    <w:basedOn w:val="Standard"/>
    <w:next w:val="Standard"/>
    <w:qFormat/>
    <w:rPr>
      <w:bCs/>
    </w:rPr>
  </w:style>
  <w:style w:type="paragraph" w:styleId="Funotentext">
    <w:name w:val="footnote text"/>
    <w:basedOn w:val="Standard"/>
    <w:semiHidden/>
    <w:rsid w:val="00435610"/>
    <w:pPr>
      <w:ind w:left="113" w:hanging="113"/>
    </w:pPr>
    <w:rPr>
      <w:sz w:val="16"/>
      <w:szCs w:val="18"/>
    </w:rPr>
  </w:style>
  <w:style w:type="character" w:styleId="Funotenzeichen">
    <w:name w:val="footnote reference"/>
    <w:basedOn w:val="Absatz-Standardschriftart"/>
    <w:semiHidden/>
    <w:rPr>
      <w:vertAlign w:val="superscript"/>
    </w:rPr>
  </w:style>
  <w:style w:type="paragraph" w:styleId="Abbildungsverzeichnis">
    <w:name w:val="table of figures"/>
    <w:basedOn w:val="Standard"/>
    <w:next w:val="Standard"/>
    <w:rsid w:val="008779D0"/>
  </w:style>
  <w:style w:type="paragraph" w:customStyle="1" w:styleId="Tabellenbeschriftungen">
    <w:name w:val="Tabellenbeschriftungen"/>
    <w:basedOn w:val="Standard"/>
    <w:rsid w:val="008779D0"/>
    <w:rPr>
      <w:b/>
    </w:rPr>
  </w:style>
  <w:style w:type="paragraph" w:customStyle="1" w:styleId="Titel2Untertitel">
    <w:name w:val="Titel 2 (Untertitel)"/>
    <w:basedOn w:val="Standard"/>
    <w:rsid w:val="008779D0"/>
    <w:pPr>
      <w:pBdr>
        <w:bottom w:val="single" w:sz="4" w:space="1" w:color="auto"/>
      </w:pBdr>
      <w:jc w:val="right"/>
    </w:pPr>
    <w:rPr>
      <w:sz w:val="24"/>
    </w:rPr>
  </w:style>
  <w:style w:type="paragraph" w:customStyle="1" w:styleId="AGRIDEAFusszeile">
    <w:name w:val="AGRIDEA Fusszeile"/>
    <w:basedOn w:val="Standard"/>
    <w:rsid w:val="00883C7C"/>
    <w:pPr>
      <w:spacing w:before="60" w:after="0"/>
    </w:pPr>
    <w:rPr>
      <w:sz w:val="14"/>
    </w:rPr>
  </w:style>
  <w:style w:type="paragraph" w:styleId="Aufzhlungszeichen">
    <w:name w:val="List Bullet"/>
    <w:basedOn w:val="Standard"/>
    <w:rsid w:val="008779D0"/>
    <w:pPr>
      <w:numPr>
        <w:numId w:val="10"/>
      </w:numPr>
      <w:tabs>
        <w:tab w:val="clear" w:pos="360"/>
        <w:tab w:val="left" w:pos="227"/>
      </w:tabs>
      <w:spacing w:before="60" w:after="60"/>
      <w:ind w:left="227" w:hanging="227"/>
    </w:pPr>
  </w:style>
  <w:style w:type="paragraph" w:styleId="Aufzhlungszeichen2">
    <w:name w:val="List Bullet 2"/>
    <w:basedOn w:val="Standard"/>
    <w:rsid w:val="008779D0"/>
    <w:pPr>
      <w:numPr>
        <w:numId w:val="2"/>
      </w:numPr>
      <w:tabs>
        <w:tab w:val="clear" w:pos="717"/>
      </w:tabs>
      <w:spacing w:before="60" w:after="60"/>
      <w:ind w:left="397" w:hanging="170"/>
    </w:pPr>
  </w:style>
  <w:style w:type="paragraph" w:styleId="Verzeichnis1">
    <w:name w:val="toc 1"/>
    <w:basedOn w:val="Standard"/>
    <w:next w:val="Standard"/>
    <w:autoRedefine/>
    <w:semiHidden/>
    <w:rsid w:val="005A21EF"/>
  </w:style>
  <w:style w:type="paragraph" w:styleId="Verzeichnis3">
    <w:name w:val="toc 3"/>
    <w:basedOn w:val="Standard"/>
    <w:next w:val="Standard"/>
    <w:autoRedefine/>
    <w:semiHidden/>
    <w:rsid w:val="005A21EF"/>
    <w:pPr>
      <w:ind w:left="360"/>
    </w:pPr>
  </w:style>
  <w:style w:type="paragraph" w:styleId="Verzeichnis4">
    <w:name w:val="toc 4"/>
    <w:basedOn w:val="Standard"/>
    <w:next w:val="Standard"/>
    <w:autoRedefine/>
    <w:semiHidden/>
    <w:rsid w:val="005A21EF"/>
    <w:pPr>
      <w:ind w:left="540"/>
    </w:pPr>
  </w:style>
  <w:style w:type="paragraph" w:customStyle="1" w:styleId="2Kopfzeile">
    <w:name w:val="2. Kopfzeile"/>
    <w:basedOn w:val="Titel"/>
    <w:rsid w:val="008779D0"/>
    <w:pPr>
      <w:spacing w:before="0" w:after="120"/>
      <w:jc w:val="left"/>
    </w:pPr>
    <w:rPr>
      <w:b w:val="0"/>
      <w:sz w:val="18"/>
    </w:rPr>
  </w:style>
  <w:style w:type="paragraph" w:styleId="Sprechblasentext">
    <w:name w:val="Balloon Text"/>
    <w:basedOn w:val="Standard"/>
    <w:link w:val="SprechblasentextZchn"/>
    <w:rsid w:val="00986D53"/>
    <w:pPr>
      <w:spacing w:before="0" w:after="0"/>
    </w:pPr>
    <w:rPr>
      <w:rFonts w:cs="Tahoma"/>
      <w:sz w:val="16"/>
      <w:szCs w:val="16"/>
    </w:rPr>
  </w:style>
  <w:style w:type="character" w:customStyle="1" w:styleId="SprechblasentextZchn">
    <w:name w:val="Sprechblasentext Zchn"/>
    <w:basedOn w:val="Absatz-Standardschriftart"/>
    <w:link w:val="Sprechblasentext"/>
    <w:rsid w:val="00986D53"/>
    <w:rPr>
      <w:rFonts w:ascii="Tahoma" w:hAnsi="Tahoma" w:cs="Tahoma"/>
      <w:sz w:val="16"/>
      <w:szCs w:val="16"/>
      <w:lang w:eastAsia="de-DE"/>
    </w:rPr>
  </w:style>
  <w:style w:type="paragraph" w:styleId="Untertitel">
    <w:name w:val="Subtitle"/>
    <w:basedOn w:val="Standard"/>
    <w:next w:val="Standard"/>
    <w:link w:val="UntertitelZchn"/>
    <w:qFormat/>
    <w:rsid w:val="003913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391313"/>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39131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91313"/>
    <w:rPr>
      <w:rFonts w:ascii="Tahoma" w:hAnsi="Tahoma"/>
      <w:i/>
      <w:iCs/>
      <w:color w:val="404040" w:themeColor="text1" w:themeTint="BF"/>
      <w:sz w:val="18"/>
      <w:lang w:eastAsia="de-DE"/>
    </w:rPr>
  </w:style>
  <w:style w:type="paragraph" w:styleId="Listenabsatz">
    <w:name w:val="List Paragraph"/>
    <w:basedOn w:val="Standard"/>
    <w:uiPriority w:val="34"/>
    <w:qFormat/>
    <w:rsid w:val="00391313"/>
    <w:pPr>
      <w:ind w:left="720"/>
      <w:contextualSpacing/>
    </w:pPr>
  </w:style>
  <w:style w:type="character" w:styleId="IntensiveHervorhebung">
    <w:name w:val="Intense Emphasis"/>
    <w:basedOn w:val="Absatz-Standardschriftart"/>
    <w:uiPriority w:val="21"/>
    <w:qFormat/>
    <w:rsid w:val="00391313"/>
    <w:rPr>
      <w:i/>
      <w:iCs/>
      <w:color w:val="365F91" w:themeColor="accent1" w:themeShade="BF"/>
    </w:rPr>
  </w:style>
  <w:style w:type="paragraph" w:styleId="IntensivesZitat">
    <w:name w:val="Intense Quote"/>
    <w:basedOn w:val="Standard"/>
    <w:next w:val="Standard"/>
    <w:link w:val="IntensivesZitatZchn"/>
    <w:uiPriority w:val="30"/>
    <w:qFormat/>
    <w:rsid w:val="003913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91313"/>
    <w:rPr>
      <w:rFonts w:ascii="Tahoma" w:hAnsi="Tahoma"/>
      <w:i/>
      <w:iCs/>
      <w:color w:val="365F91" w:themeColor="accent1" w:themeShade="BF"/>
      <w:sz w:val="18"/>
      <w:lang w:eastAsia="de-DE"/>
    </w:rPr>
  </w:style>
  <w:style w:type="character" w:styleId="IntensiverVerweis">
    <w:name w:val="Intense Reference"/>
    <w:basedOn w:val="Absatz-Standardschriftart"/>
    <w:uiPriority w:val="32"/>
    <w:qFormat/>
    <w:rsid w:val="00391313"/>
    <w:rPr>
      <w:b/>
      <w:bCs/>
      <w:smallCaps/>
      <w:color w:val="365F91" w:themeColor="accent1" w:themeShade="BF"/>
      <w:spacing w:val="5"/>
    </w:rPr>
  </w:style>
  <w:style w:type="character" w:styleId="Hyperlink">
    <w:name w:val="Hyperlink"/>
    <w:basedOn w:val="Absatz-Standardschriftart"/>
    <w:unhideWhenUsed/>
    <w:rsid w:val="00CF67F0"/>
    <w:rPr>
      <w:color w:val="0000FF" w:themeColor="hyperlink"/>
      <w:u w:val="single"/>
    </w:rPr>
  </w:style>
  <w:style w:type="character" w:styleId="NichtaufgelsteErwhnung">
    <w:name w:val="Unresolved Mention"/>
    <w:basedOn w:val="Absatz-Standardschriftart"/>
    <w:uiPriority w:val="99"/>
    <w:semiHidden/>
    <w:unhideWhenUsed/>
    <w:rsid w:val="00CF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gripedia.ch/wasserversorgung/breccaschlund/?_gl=1*1xpst9c*_ga*MTY2NDE5NTE5LjE3Mjc5NDk1MzI.*_ga_DZ9C3MKRBT*MTczMjUzNzU3My41MC4wLjE3MzI1Mzc1NzMuNjAuMC4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98184d-d2c8-499d-9d12-552a8ace3336">
      <Terms xmlns="http://schemas.microsoft.com/office/infopath/2007/PartnerControls"/>
    </lcf76f155ced4ddcb4097134ff3c332f>
    <TaxCatchAll xmlns="931b810c-e1bd-460f-9377-b918a6c9e4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1F9196B7C3974D93E4DD1FE42775A3" ma:contentTypeVersion="15" ma:contentTypeDescription="Ein neues Dokument erstellen." ma:contentTypeScope="" ma:versionID="618755e381f8eb833a1cc7c68d4debc2">
  <xsd:schema xmlns:xsd="http://www.w3.org/2001/XMLSchema" xmlns:xs="http://www.w3.org/2001/XMLSchema" xmlns:p="http://schemas.microsoft.com/office/2006/metadata/properties" xmlns:ns2="6198184d-d2c8-499d-9d12-552a8ace3336" xmlns:ns3="931b810c-e1bd-460f-9377-b918a6c9e4ac" targetNamespace="http://schemas.microsoft.com/office/2006/metadata/properties" ma:root="true" ma:fieldsID="8a62ff0b4cee76fb915e5d59f0ea0086" ns2:_="" ns3:_="">
    <xsd:import namespace="6198184d-d2c8-499d-9d12-552a8ace3336"/>
    <xsd:import namespace="931b810c-e1bd-460f-9377-b918a6c9e4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8184d-d2c8-499d-9d12-552a8ace3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f276c77-5f33-4e85-96f7-d7788600d6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b810c-e1bd-460f-9377-b918a6c9e4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a3bb63-36ea-4056-9ca4-2bae5b65508e}" ma:internalName="TaxCatchAll" ma:showField="CatchAllData" ma:web="931b810c-e1bd-460f-9377-b918a6c9e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BEA4A-D4D8-4641-9EAC-C775A68428BF}">
  <ds:schemaRefs>
    <ds:schemaRef ds:uri="http://schemas.microsoft.com/office/2006/metadata/properties"/>
    <ds:schemaRef ds:uri="http://schemas.microsoft.com/office/infopath/2007/PartnerControls"/>
    <ds:schemaRef ds:uri="6198184d-d2c8-499d-9d12-552a8ace3336"/>
    <ds:schemaRef ds:uri="931b810c-e1bd-460f-9377-b918a6c9e4ac"/>
  </ds:schemaRefs>
</ds:datastoreItem>
</file>

<file path=customXml/itemProps2.xml><?xml version="1.0" encoding="utf-8"?>
<ds:datastoreItem xmlns:ds="http://schemas.openxmlformats.org/officeDocument/2006/customXml" ds:itemID="{8C7775DE-33CE-487E-BC14-EDAF5E3122DD}"/>
</file>

<file path=customXml/itemProps3.xml><?xml version="1.0" encoding="utf-8"?>
<ds:datastoreItem xmlns:ds="http://schemas.openxmlformats.org/officeDocument/2006/customXml" ds:itemID="{1A473397-0B3D-4F95-9C6E-AD3E34B49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2320</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Bächtold Manuela</dc:creator>
  <cp:keywords/>
  <dc:description/>
  <cp:lastModifiedBy>Albiker Danielle</cp:lastModifiedBy>
  <cp:revision>28</cp:revision>
  <cp:lastPrinted>2013-04-10T07:30:00Z</cp:lastPrinted>
  <dcterms:created xsi:type="dcterms:W3CDTF">2026-03-19T10:00:00Z</dcterms:created>
  <dcterms:modified xsi:type="dcterms:W3CDTF">2026-03-19T10:19:00Z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0x010100831F9196B7C3974D93E4DD1FE42775A3</vt:lpwstr>
  </property>
  <property fmtid="{D5CDD505-2E9C-101B-9397-08002B2CF9AE}" pid="3" name="Order">
    <vt:r8>287900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